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55" w:rsidRPr="003B4055" w:rsidRDefault="003B4055" w:rsidP="003B4055">
      <w:pPr>
        <w:rPr>
          <w:b/>
          <w:sz w:val="28"/>
          <w:szCs w:val="28"/>
        </w:rPr>
      </w:pPr>
    </w:p>
    <w:p w:rsidR="003B4055" w:rsidRPr="003B4055" w:rsidRDefault="003B4055" w:rsidP="003B4055">
      <w:pPr>
        <w:rPr>
          <w:b/>
          <w:sz w:val="28"/>
          <w:szCs w:val="28"/>
        </w:rPr>
      </w:pPr>
      <w:r w:rsidRPr="003B4055">
        <w:rPr>
          <w:b/>
          <w:sz w:val="28"/>
          <w:szCs w:val="28"/>
        </w:rPr>
        <w:t>Музыкальное Чрезвычайное Событие.</w:t>
      </w:r>
    </w:p>
    <w:p w:rsidR="003B4055" w:rsidRPr="003B4055" w:rsidRDefault="003B4055" w:rsidP="003B4055">
      <w:pPr>
        <w:jc w:val="both"/>
        <w:rPr>
          <w:sz w:val="28"/>
          <w:szCs w:val="28"/>
        </w:rPr>
      </w:pPr>
      <w:r w:rsidRPr="003B4055">
        <w:rPr>
          <w:sz w:val="28"/>
          <w:szCs w:val="28"/>
        </w:rPr>
        <w:tab/>
        <w:t>Больше сотни школьников стали участниками уникального образовательного проекта «Музыкальное Чрезвычайное Событие», премьера которого с успехом прошла во Дворце Культуры «Строитель» города Мозыря.</w:t>
      </w:r>
    </w:p>
    <w:p w:rsidR="003B4055" w:rsidRPr="003B4055" w:rsidRDefault="003B4055" w:rsidP="003B4055">
      <w:pPr>
        <w:jc w:val="both"/>
        <w:rPr>
          <w:sz w:val="28"/>
          <w:szCs w:val="28"/>
        </w:rPr>
      </w:pPr>
      <w:r w:rsidRPr="003B4055">
        <w:rPr>
          <w:sz w:val="28"/>
          <w:szCs w:val="28"/>
        </w:rPr>
        <w:tab/>
        <w:t>В рамках проекта работники Мозырского районного подразделения МЧС и производственного управления «</w:t>
      </w:r>
      <w:proofErr w:type="spellStart"/>
      <w:r w:rsidRPr="003B4055">
        <w:rPr>
          <w:sz w:val="28"/>
          <w:szCs w:val="28"/>
        </w:rPr>
        <w:t>Мозырьгаз</w:t>
      </w:r>
      <w:proofErr w:type="spellEnd"/>
      <w:r w:rsidRPr="003B4055">
        <w:rPr>
          <w:sz w:val="28"/>
          <w:szCs w:val="28"/>
        </w:rPr>
        <w:t>» совместно со спасателями ОСВОД, пожарными добровольцами Мозырского комбината противопожарных работ, волонтерами Белорусского общества Красного Креста и активистами БМООСП организовали мероприятия под названием «Безопасная среда». На различных площадках по обучению основам безопасности жизнедеятельности было размещено аварийно-спасательное оборудование от каждой экстренной службы, где как дети, так и сопровождающие их взрослые, могли принять участие в специальных конкурсах на решение ситуационных задач. Для поднятия настроения в танцевальном зале Дворца Культуры демонстрировался мультсериал по безопасности «Волшебная книга». Ну а правильно проходить сложные задания помогал главный герой мультфильма Зайка.</w:t>
      </w:r>
    </w:p>
    <w:p w:rsidR="003B4055" w:rsidRPr="003B4055" w:rsidRDefault="003B4055" w:rsidP="003B4055">
      <w:pPr>
        <w:ind w:firstLine="708"/>
        <w:jc w:val="both"/>
        <w:rPr>
          <w:sz w:val="28"/>
          <w:szCs w:val="28"/>
        </w:rPr>
      </w:pPr>
      <w:r w:rsidRPr="003B4055">
        <w:rPr>
          <w:sz w:val="28"/>
          <w:szCs w:val="28"/>
        </w:rPr>
        <w:t>После веселых игр ребят ожидал интересный музыкальный концерт современной музыки, мировых саундтреков и детских песен в живом исполнении от Гомельских городских оркестров.</w:t>
      </w:r>
    </w:p>
    <w:p w:rsidR="008B1E80" w:rsidRPr="003B4055" w:rsidRDefault="008B1E80" w:rsidP="008B1E80">
      <w:pPr>
        <w:jc w:val="both"/>
        <w:rPr>
          <w:color w:val="000000"/>
          <w:sz w:val="28"/>
          <w:szCs w:val="28"/>
        </w:rPr>
      </w:pPr>
    </w:p>
    <w:p w:rsidR="00E77BF2" w:rsidRPr="003B4055" w:rsidRDefault="00E77BF2" w:rsidP="00E77BF2">
      <w:pPr>
        <w:jc w:val="both"/>
        <w:rPr>
          <w:b/>
          <w:color w:val="000000"/>
          <w:sz w:val="28"/>
          <w:szCs w:val="28"/>
        </w:rPr>
      </w:pPr>
      <w:r w:rsidRPr="003B4055">
        <w:rPr>
          <w:b/>
          <w:color w:val="000000"/>
          <w:sz w:val="28"/>
          <w:szCs w:val="28"/>
        </w:rPr>
        <w:t xml:space="preserve"> «Безопасность – в каждый дом!»</w:t>
      </w:r>
    </w:p>
    <w:p w:rsidR="00E77BF2" w:rsidRPr="003B4055" w:rsidRDefault="00E77BF2" w:rsidP="00E77BF2">
      <w:pPr>
        <w:ind w:firstLine="708"/>
        <w:jc w:val="both"/>
        <w:rPr>
          <w:color w:val="000000"/>
          <w:sz w:val="28"/>
          <w:szCs w:val="28"/>
        </w:rPr>
      </w:pPr>
      <w:r w:rsidRPr="003B4055">
        <w:rPr>
          <w:color w:val="000000"/>
          <w:sz w:val="28"/>
          <w:szCs w:val="28"/>
        </w:rPr>
        <w:t>Неосторожное обращение с огнем является самой распространенной причиной возникновения пожаров. Статистика свидетельствует, что практически половина из них возникает по вине людей, не знающих или безответственно относящихся к выполнению правил пожарной безопасности. Для привлечения внимания граждан к проблеме возникновения пожаров и гибели на них с 20 января по 20 февраля в Мозыре спасатели проведут республиканскую акцию «Безопасность – в каждый дом!».</w:t>
      </w:r>
    </w:p>
    <w:p w:rsidR="00E77BF2" w:rsidRPr="003B4055" w:rsidRDefault="00E77BF2" w:rsidP="00E77BF2">
      <w:pPr>
        <w:ind w:firstLine="708"/>
        <w:jc w:val="both"/>
        <w:rPr>
          <w:color w:val="000000"/>
          <w:sz w:val="28"/>
          <w:szCs w:val="28"/>
        </w:rPr>
      </w:pPr>
      <w:r w:rsidRPr="003B4055">
        <w:rPr>
          <w:color w:val="000000"/>
          <w:sz w:val="28"/>
          <w:szCs w:val="28"/>
        </w:rPr>
        <w:t xml:space="preserve">Акция состоит из 5 этапов. Первый из них пройдет с 20 по 26 января. Целевая аудитория данного этапа – лица, злоупотребляющие алкоголем и ведущие асоциальный образ жизни. </w:t>
      </w:r>
    </w:p>
    <w:p w:rsidR="00772A6D" w:rsidRPr="003B4055" w:rsidRDefault="00E77BF2" w:rsidP="00E77BF2">
      <w:pPr>
        <w:ind w:firstLine="708"/>
        <w:jc w:val="both"/>
        <w:rPr>
          <w:color w:val="000000"/>
          <w:sz w:val="28"/>
          <w:szCs w:val="28"/>
        </w:rPr>
      </w:pPr>
      <w:r w:rsidRPr="003B4055">
        <w:rPr>
          <w:color w:val="000000"/>
          <w:sz w:val="28"/>
          <w:szCs w:val="28"/>
        </w:rPr>
        <w:t xml:space="preserve">На втором этапе, который пройдет с 27 января по 2 февраля, внимание спасателей сместится на престарелых граждан с активной жизненной позицией и жителей сельских населенных пунктов. </w:t>
      </w:r>
    </w:p>
    <w:p w:rsidR="00772A6D" w:rsidRPr="003B4055" w:rsidRDefault="00E77BF2" w:rsidP="00E77BF2">
      <w:pPr>
        <w:ind w:firstLine="708"/>
        <w:jc w:val="both"/>
        <w:rPr>
          <w:color w:val="000000"/>
          <w:sz w:val="28"/>
          <w:szCs w:val="28"/>
        </w:rPr>
      </w:pPr>
      <w:r w:rsidRPr="003B4055">
        <w:rPr>
          <w:color w:val="000000"/>
          <w:sz w:val="28"/>
          <w:szCs w:val="28"/>
        </w:rPr>
        <w:t xml:space="preserve">С 3 по 7 февраля пройдет третий этап акции. Акцент будет сделан на трудовые коллективы предприятий и санаториев. </w:t>
      </w:r>
    </w:p>
    <w:p w:rsidR="00E77BF2" w:rsidRPr="003B4055" w:rsidRDefault="00E77BF2" w:rsidP="00772A6D">
      <w:pPr>
        <w:ind w:firstLine="708"/>
        <w:jc w:val="both"/>
        <w:rPr>
          <w:color w:val="000000"/>
          <w:sz w:val="28"/>
          <w:szCs w:val="28"/>
        </w:rPr>
      </w:pPr>
      <w:r w:rsidRPr="003B4055">
        <w:rPr>
          <w:color w:val="000000"/>
          <w:sz w:val="28"/>
          <w:szCs w:val="28"/>
        </w:rPr>
        <w:t>Не останутся без внимания и студенты вузов, лицеев и колледжей – им будет посвящен четвертый этап акции, проводимый с 10 по 14 февраля.</w:t>
      </w:r>
    </w:p>
    <w:p w:rsidR="00E77BF2" w:rsidRPr="003B4055" w:rsidRDefault="00E77BF2" w:rsidP="00772A6D">
      <w:pPr>
        <w:ind w:firstLine="708"/>
        <w:jc w:val="both"/>
        <w:rPr>
          <w:color w:val="000000"/>
          <w:sz w:val="28"/>
          <w:szCs w:val="28"/>
        </w:rPr>
      </w:pPr>
      <w:r w:rsidRPr="003B4055">
        <w:rPr>
          <w:color w:val="000000"/>
          <w:sz w:val="28"/>
          <w:szCs w:val="28"/>
        </w:rPr>
        <w:t xml:space="preserve">Заключительный этап начнется 17 февраля и продлится до 20 февраля. Полем действий спасателей станут места с массовым пребыванием людей – открытые площадки, крупные торговые центры, рынки и т.д. Финальные мероприятия будут представлены интерактивными площадками, в </w:t>
      </w:r>
      <w:r w:rsidR="003B4055" w:rsidRPr="003B4055">
        <w:rPr>
          <w:color w:val="000000"/>
          <w:sz w:val="28"/>
          <w:szCs w:val="28"/>
        </w:rPr>
        <w:t xml:space="preserve">работе </w:t>
      </w:r>
      <w:r w:rsidRPr="003B4055">
        <w:rPr>
          <w:color w:val="000000"/>
          <w:sz w:val="28"/>
          <w:szCs w:val="28"/>
        </w:rPr>
        <w:lastRenderedPageBreak/>
        <w:t>которых примут участие активисты БМООСП, коллективы художественной самодеятельности.</w:t>
      </w:r>
    </w:p>
    <w:p w:rsidR="00FA3F03" w:rsidRPr="003B4055" w:rsidRDefault="00FA3F03" w:rsidP="001F0E6B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DF66E3" w:rsidRPr="003B4055" w:rsidRDefault="00DF66E3" w:rsidP="00DF66E3">
      <w:pPr>
        <w:tabs>
          <w:tab w:val="left" w:pos="709"/>
        </w:tabs>
        <w:jc w:val="right"/>
        <w:rPr>
          <w:sz w:val="28"/>
          <w:szCs w:val="28"/>
        </w:rPr>
      </w:pPr>
      <w:proofErr w:type="spellStart"/>
      <w:r w:rsidRPr="003B4055">
        <w:rPr>
          <w:sz w:val="28"/>
          <w:szCs w:val="28"/>
        </w:rPr>
        <w:t>Мозырское</w:t>
      </w:r>
      <w:proofErr w:type="spellEnd"/>
      <w:r w:rsidRPr="003B4055">
        <w:rPr>
          <w:sz w:val="28"/>
          <w:szCs w:val="28"/>
        </w:rPr>
        <w:t xml:space="preserve"> районное подразделение МЧС.</w:t>
      </w:r>
    </w:p>
    <w:p w:rsidR="00FF5C14" w:rsidRPr="003B4055" w:rsidRDefault="00FF5C14">
      <w:pPr>
        <w:rPr>
          <w:sz w:val="28"/>
          <w:szCs w:val="28"/>
        </w:rPr>
      </w:pPr>
    </w:p>
    <w:sectPr w:rsidR="00FF5C14" w:rsidRPr="003B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A"/>
    <w:rsid w:val="00000EC5"/>
    <w:rsid w:val="00006049"/>
    <w:rsid w:val="0004488A"/>
    <w:rsid w:val="00044992"/>
    <w:rsid w:val="000529D5"/>
    <w:rsid w:val="000642A3"/>
    <w:rsid w:val="000C0465"/>
    <w:rsid w:val="001058B0"/>
    <w:rsid w:val="00120015"/>
    <w:rsid w:val="001815F5"/>
    <w:rsid w:val="001A3CDD"/>
    <w:rsid w:val="001F0E6B"/>
    <w:rsid w:val="002162F7"/>
    <w:rsid w:val="00300219"/>
    <w:rsid w:val="003503AB"/>
    <w:rsid w:val="003533F2"/>
    <w:rsid w:val="003B4055"/>
    <w:rsid w:val="003F1666"/>
    <w:rsid w:val="004163D8"/>
    <w:rsid w:val="0053682A"/>
    <w:rsid w:val="0055692D"/>
    <w:rsid w:val="00571B71"/>
    <w:rsid w:val="00591828"/>
    <w:rsid w:val="006809D6"/>
    <w:rsid w:val="00772A6D"/>
    <w:rsid w:val="007811AA"/>
    <w:rsid w:val="00797599"/>
    <w:rsid w:val="007F499B"/>
    <w:rsid w:val="0081272E"/>
    <w:rsid w:val="008B1E80"/>
    <w:rsid w:val="00977868"/>
    <w:rsid w:val="00B105F6"/>
    <w:rsid w:val="00B321C4"/>
    <w:rsid w:val="00B34B9C"/>
    <w:rsid w:val="00B67BE5"/>
    <w:rsid w:val="00BD0F68"/>
    <w:rsid w:val="00BE7858"/>
    <w:rsid w:val="00C11E6C"/>
    <w:rsid w:val="00C80D78"/>
    <w:rsid w:val="00CB64C3"/>
    <w:rsid w:val="00D165CE"/>
    <w:rsid w:val="00D22386"/>
    <w:rsid w:val="00D303EC"/>
    <w:rsid w:val="00D33E6C"/>
    <w:rsid w:val="00DF66E3"/>
    <w:rsid w:val="00E13774"/>
    <w:rsid w:val="00E151DC"/>
    <w:rsid w:val="00E56512"/>
    <w:rsid w:val="00E77BF2"/>
    <w:rsid w:val="00E9655F"/>
    <w:rsid w:val="00EF161A"/>
    <w:rsid w:val="00F875DD"/>
    <w:rsid w:val="00F935D4"/>
    <w:rsid w:val="00FA3F03"/>
    <w:rsid w:val="00FC1D7B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BF88"/>
  <w15:chartTrackingRefBased/>
  <w15:docId w15:val="{43A8B705-8A5E-405E-A1FF-1E33B3E0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EC"/>
    <w:pPr>
      <w:ind w:firstLine="0"/>
    </w:pPr>
    <w:rPr>
      <w:rFonts w:eastAsia="Times New Roman" w:cs="Times New Roman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3F1666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03EC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303EC"/>
    <w:rPr>
      <w:rFonts w:eastAsia="Times New Roman" w:cs="Times New Roman"/>
      <w:szCs w:val="20"/>
      <w:lang w:eastAsia="ru-RU"/>
    </w:rPr>
  </w:style>
  <w:style w:type="paragraph" w:styleId="a5">
    <w:name w:val="Normal (Web)"/>
    <w:basedOn w:val="a"/>
    <w:uiPriority w:val="99"/>
    <w:unhideWhenUsed/>
    <w:rsid w:val="00CB64C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1666"/>
    <w:rPr>
      <w:rFonts w:eastAsia="Times New Roman" w:cs="Times New Roman"/>
      <w:sz w:val="24"/>
      <w:szCs w:val="20"/>
      <w:lang w:eastAsia="ru-RU"/>
    </w:rPr>
  </w:style>
  <w:style w:type="paragraph" w:customStyle="1" w:styleId="12">
    <w:name w:val="О@1новной текст с отступом 2"/>
    <w:basedOn w:val="a"/>
    <w:rsid w:val="003F1666"/>
    <w:pPr>
      <w:ind w:firstLine="851"/>
    </w:pPr>
    <w:rPr>
      <w:i/>
      <w:sz w:val="28"/>
      <w:szCs w:val="20"/>
    </w:rPr>
  </w:style>
  <w:style w:type="paragraph" w:customStyle="1" w:styleId="newncpi">
    <w:name w:val="newncpi"/>
    <w:basedOn w:val="a"/>
    <w:rsid w:val="003F1666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17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3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2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2020-01-20T13:00:00Z</dcterms:created>
  <dcterms:modified xsi:type="dcterms:W3CDTF">2020-01-20T13:00:00Z</dcterms:modified>
</cp:coreProperties>
</file>