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3EA" w:rsidRDefault="007B43EA">
      <w:r w:rsidRPr="007B43EA">
        <w:drawing>
          <wp:inline distT="0" distB="0" distL="0" distR="0" wp14:anchorId="0051B408" wp14:editId="59744CB4">
            <wp:extent cx="5912196" cy="9167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11200" cy="9166206"/>
                    </a:xfrm>
                    <a:prstGeom prst="rect">
                      <a:avLst/>
                    </a:prstGeom>
                  </pic:spPr>
                </pic:pic>
              </a:graphicData>
            </a:graphic>
          </wp:inline>
        </w:drawing>
      </w:r>
      <w:bookmarkStart w:id="0" w:name="_GoBack"/>
      <w:bookmarkEnd w:id="0"/>
    </w:p>
    <w:tbl>
      <w:tblPr>
        <w:tblW w:w="0" w:type="auto"/>
        <w:tblInd w:w="-106" w:type="dxa"/>
        <w:tblLook w:val="01E0" w:firstRow="1" w:lastRow="1" w:firstColumn="1" w:lastColumn="1" w:noHBand="0" w:noVBand="0"/>
      </w:tblPr>
      <w:tblGrid>
        <w:gridCol w:w="5328"/>
        <w:gridCol w:w="4526"/>
      </w:tblGrid>
      <w:tr w:rsidR="001E12FE" w:rsidRPr="0035160D" w:rsidTr="001E12FE">
        <w:tc>
          <w:tcPr>
            <w:tcW w:w="5328" w:type="dxa"/>
          </w:tcPr>
          <w:p w:rsidR="001E12FE" w:rsidRPr="0035160D" w:rsidRDefault="001E12FE">
            <w:pPr>
              <w:spacing w:after="0" w:line="240" w:lineRule="auto"/>
              <w:rPr>
                <w:rFonts w:ascii="Times New Roman" w:hAnsi="Times New Roman" w:cs="Times New Roman"/>
                <w:sz w:val="30"/>
                <w:szCs w:val="30"/>
              </w:rPr>
            </w:pPr>
          </w:p>
        </w:tc>
        <w:tc>
          <w:tcPr>
            <w:tcW w:w="4526" w:type="dxa"/>
          </w:tcPr>
          <w:p w:rsidR="001E12FE" w:rsidRPr="0035160D" w:rsidRDefault="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УТВЕРЖДАЮ</w:t>
            </w:r>
          </w:p>
          <w:p w:rsidR="001E12FE" w:rsidRPr="0035160D" w:rsidRDefault="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Директор  Государственного учреждения образования «Козенская средняя школа Мозырского района»</w:t>
            </w:r>
          </w:p>
          <w:p w:rsidR="001E12FE" w:rsidRPr="0035160D" w:rsidRDefault="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                        С.В.Шелковникова</w:t>
            </w:r>
          </w:p>
          <w:p w:rsidR="001E12FE" w:rsidRPr="0035160D" w:rsidRDefault="001E12FE">
            <w:pPr>
              <w:spacing w:after="0" w:line="240" w:lineRule="auto"/>
              <w:jc w:val="both"/>
              <w:rPr>
                <w:rFonts w:ascii="Times New Roman" w:hAnsi="Times New Roman" w:cs="Times New Roman"/>
                <w:sz w:val="30"/>
                <w:szCs w:val="30"/>
              </w:rPr>
            </w:pPr>
          </w:p>
        </w:tc>
      </w:tr>
    </w:tbl>
    <w:p w:rsidR="0035160D" w:rsidRDefault="0035160D" w:rsidP="001E12FE">
      <w:pPr>
        <w:spacing w:after="0" w:line="280" w:lineRule="exact"/>
        <w:jc w:val="center"/>
        <w:rPr>
          <w:rFonts w:ascii="Times New Roman" w:hAnsi="Times New Roman" w:cs="Times New Roman"/>
          <w:b/>
          <w:bCs/>
          <w:sz w:val="30"/>
          <w:szCs w:val="30"/>
        </w:rPr>
      </w:pPr>
    </w:p>
    <w:p w:rsidR="001E12FE" w:rsidRPr="0035160D" w:rsidRDefault="001E12FE" w:rsidP="001E12FE">
      <w:pPr>
        <w:spacing w:after="0" w:line="280" w:lineRule="exact"/>
        <w:jc w:val="center"/>
        <w:rPr>
          <w:rFonts w:ascii="Times New Roman" w:hAnsi="Times New Roman" w:cs="Times New Roman"/>
          <w:b/>
          <w:bCs/>
          <w:sz w:val="30"/>
          <w:szCs w:val="30"/>
        </w:rPr>
      </w:pPr>
      <w:r w:rsidRPr="0035160D">
        <w:rPr>
          <w:rFonts w:ascii="Times New Roman" w:hAnsi="Times New Roman" w:cs="Times New Roman"/>
          <w:b/>
          <w:bCs/>
          <w:sz w:val="30"/>
          <w:szCs w:val="30"/>
        </w:rPr>
        <w:t>ПРАВИЛА</w:t>
      </w:r>
    </w:p>
    <w:p w:rsidR="001E12FE" w:rsidRPr="0035160D" w:rsidRDefault="001E12FE" w:rsidP="001E12FE">
      <w:pPr>
        <w:spacing w:after="0" w:line="280" w:lineRule="exact"/>
        <w:jc w:val="center"/>
        <w:rPr>
          <w:rFonts w:ascii="Times New Roman" w:hAnsi="Times New Roman" w:cs="Times New Roman"/>
          <w:b/>
          <w:bCs/>
          <w:sz w:val="30"/>
          <w:szCs w:val="30"/>
        </w:rPr>
      </w:pPr>
      <w:r w:rsidRPr="0035160D">
        <w:rPr>
          <w:rFonts w:ascii="Times New Roman" w:hAnsi="Times New Roman" w:cs="Times New Roman"/>
          <w:b/>
          <w:bCs/>
          <w:sz w:val="30"/>
          <w:szCs w:val="30"/>
        </w:rPr>
        <w:t xml:space="preserve">внутреннего распорядка  для учащихся </w:t>
      </w:r>
    </w:p>
    <w:p w:rsidR="001E12FE" w:rsidRPr="0035160D" w:rsidRDefault="001E12FE" w:rsidP="001E12FE">
      <w:pPr>
        <w:spacing w:after="0" w:line="280" w:lineRule="exact"/>
        <w:jc w:val="center"/>
        <w:rPr>
          <w:rFonts w:ascii="Times New Roman" w:hAnsi="Times New Roman" w:cs="Times New Roman"/>
          <w:b/>
          <w:bCs/>
          <w:sz w:val="30"/>
          <w:szCs w:val="30"/>
        </w:rPr>
      </w:pPr>
      <w:r w:rsidRPr="0035160D">
        <w:rPr>
          <w:rFonts w:ascii="Times New Roman" w:hAnsi="Times New Roman" w:cs="Times New Roman"/>
          <w:b/>
          <w:bCs/>
          <w:sz w:val="30"/>
          <w:szCs w:val="30"/>
        </w:rPr>
        <w:t xml:space="preserve">Государственного учреждения образования </w:t>
      </w:r>
    </w:p>
    <w:p w:rsidR="001E12FE" w:rsidRPr="0035160D" w:rsidRDefault="001E12FE" w:rsidP="001E12FE">
      <w:pPr>
        <w:spacing w:after="0" w:line="280" w:lineRule="exact"/>
        <w:jc w:val="center"/>
        <w:rPr>
          <w:rFonts w:ascii="Times New Roman" w:hAnsi="Times New Roman" w:cs="Times New Roman"/>
          <w:b/>
          <w:bCs/>
          <w:sz w:val="30"/>
          <w:szCs w:val="30"/>
        </w:rPr>
      </w:pPr>
      <w:r w:rsidRPr="0035160D">
        <w:rPr>
          <w:rFonts w:ascii="Times New Roman" w:hAnsi="Times New Roman" w:cs="Times New Roman"/>
          <w:b/>
          <w:bCs/>
          <w:sz w:val="30"/>
          <w:szCs w:val="30"/>
        </w:rPr>
        <w:t>«Козенская средняя школа Мозырского района»</w:t>
      </w:r>
    </w:p>
    <w:p w:rsidR="001E12FE" w:rsidRPr="0035160D" w:rsidRDefault="001E12FE" w:rsidP="001E12FE">
      <w:pPr>
        <w:spacing w:after="0" w:line="240" w:lineRule="auto"/>
        <w:jc w:val="center"/>
        <w:rPr>
          <w:rFonts w:ascii="Times New Roman" w:hAnsi="Times New Roman" w:cs="Times New Roman"/>
          <w:sz w:val="30"/>
          <w:szCs w:val="30"/>
        </w:rPr>
      </w:pPr>
    </w:p>
    <w:p w:rsidR="001E12FE" w:rsidRPr="0035160D" w:rsidRDefault="001E12FE" w:rsidP="001E12FE">
      <w:pPr>
        <w:spacing w:after="0" w:line="240" w:lineRule="auto"/>
        <w:jc w:val="center"/>
        <w:rPr>
          <w:rFonts w:ascii="Times New Roman" w:hAnsi="Times New Roman" w:cs="Times New Roman"/>
          <w:b/>
          <w:bCs/>
          <w:sz w:val="30"/>
          <w:szCs w:val="30"/>
        </w:rPr>
      </w:pPr>
      <w:r w:rsidRPr="0035160D">
        <w:rPr>
          <w:rFonts w:ascii="Times New Roman" w:hAnsi="Times New Roman" w:cs="Times New Roman"/>
          <w:b/>
          <w:bCs/>
          <w:sz w:val="30"/>
          <w:szCs w:val="30"/>
        </w:rPr>
        <w:t>1. ОБЩИЕ ПОЛОЖЕНИЯ</w:t>
      </w:r>
    </w:p>
    <w:p w:rsidR="001E12FE" w:rsidRPr="0035160D" w:rsidRDefault="001E12FE" w:rsidP="001E12FE">
      <w:pPr>
        <w:autoSpaceDE w:val="0"/>
        <w:autoSpaceDN w:val="0"/>
        <w:adjustRightInd w:val="0"/>
        <w:spacing w:after="0" w:line="240" w:lineRule="auto"/>
        <w:jc w:val="both"/>
        <w:rPr>
          <w:rFonts w:ascii="Times New Roman" w:hAnsi="Times New Roman" w:cs="Times New Roman"/>
          <w:b/>
          <w:bCs/>
          <w:spacing w:val="-6"/>
          <w:sz w:val="30"/>
          <w:szCs w:val="30"/>
        </w:rPr>
      </w:pPr>
      <w:r w:rsidRPr="0035160D">
        <w:rPr>
          <w:rFonts w:ascii="Times New Roman" w:hAnsi="Times New Roman" w:cs="Times New Roman"/>
          <w:sz w:val="30"/>
          <w:szCs w:val="30"/>
        </w:rPr>
        <w:t>1.1.</w:t>
      </w:r>
      <w:r w:rsidRPr="0035160D">
        <w:rPr>
          <w:rFonts w:ascii="Times New Roman" w:hAnsi="Times New Roman" w:cs="Times New Roman"/>
          <w:sz w:val="30"/>
          <w:szCs w:val="30"/>
          <w:lang w:val="en-US"/>
        </w:rPr>
        <w:t> </w:t>
      </w:r>
      <w:r w:rsidRPr="0035160D">
        <w:rPr>
          <w:rFonts w:ascii="Times New Roman" w:hAnsi="Times New Roman" w:cs="Times New Roman"/>
          <w:sz w:val="30"/>
          <w:szCs w:val="30"/>
        </w:rPr>
        <w:t>Настоящие правила внутреннего распорядка для учащихся              (далее – Правила) разработаны в соответствии с Кодексом Республики Беларусь об образовании (далее – Кодекс), Положением об учреждении общего среднего образования, утверждённым постановлением Министерства образования</w:t>
      </w:r>
      <w:r w:rsidR="000B562E" w:rsidRPr="0035160D">
        <w:rPr>
          <w:rFonts w:ascii="Times New Roman" w:hAnsi="Times New Roman" w:cs="Times New Roman"/>
          <w:sz w:val="30"/>
          <w:szCs w:val="30"/>
        </w:rPr>
        <w:t xml:space="preserve"> </w:t>
      </w:r>
      <w:r w:rsidRPr="0035160D">
        <w:rPr>
          <w:rFonts w:ascii="Times New Roman" w:hAnsi="Times New Roman" w:cs="Times New Roman"/>
          <w:sz w:val="30"/>
          <w:szCs w:val="30"/>
          <w:lang w:eastAsia="en-US"/>
        </w:rPr>
        <w:t xml:space="preserve">Республики Беларусь от 19 сентября 2022 г. </w:t>
      </w:r>
      <w:r w:rsidR="000B562E" w:rsidRPr="0035160D">
        <w:rPr>
          <w:rFonts w:ascii="Times New Roman" w:hAnsi="Times New Roman" w:cs="Times New Roman"/>
          <w:sz w:val="30"/>
          <w:szCs w:val="30"/>
          <w:lang w:eastAsia="en-US"/>
        </w:rPr>
        <w:t xml:space="preserve">   </w:t>
      </w:r>
      <w:r w:rsidRPr="0035160D">
        <w:rPr>
          <w:rFonts w:ascii="Times New Roman" w:hAnsi="Times New Roman" w:cs="Times New Roman"/>
          <w:sz w:val="30"/>
          <w:szCs w:val="30"/>
          <w:lang w:eastAsia="en-US"/>
        </w:rPr>
        <w:t xml:space="preserve">№ 322 и </w:t>
      </w:r>
      <w:r w:rsidRPr="0035160D">
        <w:rPr>
          <w:rFonts w:ascii="Times New Roman" w:hAnsi="Times New Roman" w:cs="Times New Roman"/>
          <w:sz w:val="30"/>
          <w:szCs w:val="30"/>
        </w:rPr>
        <w:t>иными нормативными правовыми актами.</w:t>
      </w:r>
    </w:p>
    <w:p w:rsidR="001E12FE" w:rsidRPr="0035160D" w:rsidRDefault="001E12FE" w:rsidP="001E12FE">
      <w:pPr>
        <w:widowControl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1.2. Правила устанавливают нормы поведения учащихся в здании и на территории учреждения образования с целью </w:t>
      </w:r>
      <w:r w:rsidRPr="0035160D">
        <w:rPr>
          <w:rFonts w:ascii="Times New Roman" w:hAnsi="Times New Roman" w:cs="Times New Roman"/>
          <w:sz w:val="30"/>
          <w:szCs w:val="30"/>
          <w:lang w:eastAsia="en-US"/>
        </w:rPr>
        <w:t xml:space="preserve">совершенствования организации образовательного процесса, рационального использования учащимися учебного времени, укрепления дисциплины учащихся, повышения качества образования, </w:t>
      </w:r>
      <w:r w:rsidRPr="0035160D">
        <w:rPr>
          <w:rFonts w:ascii="Times New Roman" w:hAnsi="Times New Roman" w:cs="Times New Roman"/>
          <w:sz w:val="30"/>
          <w:szCs w:val="30"/>
        </w:rPr>
        <w:t>воспитания уважения к личности, развития культуры поведения и навыков общения.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1.3. Согласно Правилам все учащиеся имеют одинаковые права и обязанности, несут одинаковую ответственность за нарушение норм поведения в учреждении образования.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1.4. Данные Правила внутреннего распорядка для учащихся обязательны  для исполнения всеми учащимися школы.</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1.5. Руководство учреждения образования, педагогические  и иные работники школы могут требовать, а учащиеся  должны выполнять обязанности в соответствии с требованиями настоящих  Правил.</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1.6. Правила доводятся до сведения педагогических работников учреждения образования на первом заседании педагогического совета или совещании при директоре в каждом новом учебном году, до всех учащихся учреждения образования – на первом классном часу нового учебного года, а до их законных представителей – на первом родительском собрании нового учебного года (под подпись).</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1.7. Правила размещаются в доступном для обозрения всеми участниками образовательного процесса месте и на официальном сайте учреждения образования.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lastRenderedPageBreak/>
        <w:t>1.8. Режим работы школы осуществляется с 7.30 до 21.00, образовательный процесс организован с 8.00 до 20.00.</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1.9. Соблюдение правил безопасного поведения во время уроков и на переменах, на факультативных занятиях, занятиях объединений по интересам, группе продлённого дня.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1.10. Соблюдение рационального режима дня и питания, правил личной гигиены и общественной гигиены, физической культуры и здоровья, организации рабочего места  учащегося, профилактики инфекционных заболеваний, предупреждения формирования вредных привычек, несчастных случаев и т.д.</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 Иные обязанности учащихся определяются нормативными правовыми актами Республики Беларусь, положениями и инструкциями, действующими в школе. </w:t>
      </w:r>
    </w:p>
    <w:p w:rsidR="001E12FE" w:rsidRPr="0035160D" w:rsidRDefault="001E12FE" w:rsidP="001E12FE">
      <w:pPr>
        <w:spacing w:after="0" w:line="240" w:lineRule="auto"/>
        <w:jc w:val="both"/>
        <w:rPr>
          <w:rFonts w:ascii="Times New Roman" w:hAnsi="Times New Roman" w:cs="Times New Roman"/>
          <w:b/>
          <w:bCs/>
          <w:sz w:val="30"/>
          <w:szCs w:val="30"/>
        </w:rPr>
      </w:pPr>
    </w:p>
    <w:p w:rsidR="001E12FE" w:rsidRPr="0035160D" w:rsidRDefault="001E12FE" w:rsidP="001E12FE">
      <w:pPr>
        <w:spacing w:after="0" w:line="240" w:lineRule="auto"/>
        <w:jc w:val="center"/>
        <w:rPr>
          <w:rFonts w:ascii="Times New Roman" w:hAnsi="Times New Roman" w:cs="Times New Roman"/>
          <w:b/>
          <w:bCs/>
          <w:sz w:val="30"/>
          <w:szCs w:val="30"/>
        </w:rPr>
      </w:pPr>
      <w:r w:rsidRPr="0035160D">
        <w:rPr>
          <w:rFonts w:ascii="Times New Roman" w:hAnsi="Times New Roman" w:cs="Times New Roman"/>
          <w:b/>
          <w:bCs/>
          <w:sz w:val="30"/>
          <w:szCs w:val="30"/>
        </w:rPr>
        <w:t>2. ОСНОВНЫЕ ПРАВА УЧАЩИХСЯ</w:t>
      </w:r>
    </w:p>
    <w:p w:rsidR="001E12FE" w:rsidRPr="0035160D" w:rsidRDefault="001E12FE" w:rsidP="001E12FE">
      <w:pPr>
        <w:spacing w:after="0" w:line="240" w:lineRule="auto"/>
        <w:rPr>
          <w:rFonts w:ascii="Times New Roman" w:hAnsi="Times New Roman" w:cs="Times New Roman"/>
          <w:sz w:val="30"/>
          <w:szCs w:val="30"/>
        </w:rPr>
      </w:pPr>
      <w:r w:rsidRPr="0035160D">
        <w:rPr>
          <w:rFonts w:ascii="Times New Roman" w:hAnsi="Times New Roman" w:cs="Times New Roman"/>
          <w:sz w:val="30"/>
          <w:szCs w:val="30"/>
        </w:rPr>
        <w:t xml:space="preserve">2. Учащиеся имеют право </w:t>
      </w:r>
      <w:proofErr w:type="gramStart"/>
      <w:r w:rsidRPr="0035160D">
        <w:rPr>
          <w:rFonts w:ascii="Times New Roman" w:hAnsi="Times New Roman" w:cs="Times New Roman"/>
          <w:sz w:val="30"/>
          <w:szCs w:val="30"/>
        </w:rPr>
        <w:t>на</w:t>
      </w:r>
      <w:proofErr w:type="gramEnd"/>
      <w:r w:rsidRPr="0035160D">
        <w:rPr>
          <w:rFonts w:ascii="Times New Roman" w:hAnsi="Times New Roman" w:cs="Times New Roman"/>
          <w:sz w:val="30"/>
          <w:szCs w:val="30"/>
        </w:rPr>
        <w:t>:</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2.1. получение образования в соответствии с образовательными программами общего среднего образования, специального образования на уровне общего среднего образования;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2.2. создание специальных условий для получения образования с учётом особенностей их психофизического развития;</w:t>
      </w:r>
    </w:p>
    <w:p w:rsidR="001E12FE" w:rsidRPr="0035160D" w:rsidRDefault="001E12FE" w:rsidP="001E12FE">
      <w:pPr>
        <w:widowControl w:val="0"/>
        <w:shd w:val="clear" w:color="auto" w:fill="FFFFFF"/>
        <w:tabs>
          <w:tab w:val="left" w:pos="485"/>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2.3. получение дополнительного образования детей и молодежи в соответствии с Кодексом и в порядке, определяемом Положением об учреждении дополнительного образования детей и молодежи, утвержденным постановлением Министерства образования Республики Беларусь от 25 июля 2011 г. № 149 (в редакции постановления Министерства образования Республики Беларусь от 19.09.2022 № 318);</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2.4. уважение своего человеческого достоинства, защиту от применения физического и </w:t>
      </w:r>
      <w:r w:rsidRPr="0035160D">
        <w:rPr>
          <w:rFonts w:ascii="Times New Roman" w:hAnsi="Times New Roman" w:cs="Times New Roman"/>
          <w:sz w:val="30"/>
          <w:szCs w:val="30"/>
          <w:lang w:eastAsia="en-US"/>
        </w:rPr>
        <w:t>(или)</w:t>
      </w:r>
      <w:r w:rsidRPr="0035160D">
        <w:rPr>
          <w:rFonts w:ascii="Times New Roman" w:hAnsi="Times New Roman" w:cs="Times New Roman"/>
          <w:sz w:val="30"/>
          <w:szCs w:val="30"/>
        </w:rPr>
        <w:t xml:space="preserve"> психического насилия,</w:t>
      </w:r>
      <w:r w:rsidRPr="0035160D">
        <w:rPr>
          <w:rFonts w:ascii="Times New Roman" w:hAnsi="Times New Roman" w:cs="Times New Roman"/>
          <w:sz w:val="30"/>
          <w:szCs w:val="30"/>
          <w:lang w:eastAsia="en-US"/>
        </w:rPr>
        <w:t xml:space="preserve"> жестокого, грубого или оскорбительного обращения, унижения;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2.5. охрану жизни и здоровья во время образовательного процесса;</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2.6. пользование учебниками (учебными пособиями) в соответствии с законодательством;</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2.7. бесплатное пользование библиотекой, учебной и спортивной базой учреждения образования;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2.8. участие в управлении учреждением образования в соответствии с Уставом учреждения образования (далее – Устав);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2.9. отдых на переменах, организацию досуговой деятельности во время каникул;</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2.10. создание благоприятных условий для самообразования;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2.11. объективную оценку знаний;</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lastRenderedPageBreak/>
        <w:t>2.12. сохранение места в учреждении образования в случае направления для обучения и лечения в санаторную школу-интернат;</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2.13. обучение на уроках физической культуры и здоровья в соответствии с группой здоровья;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2.14. посещение стимулирующих и (или) поддерживающих занятий;</w:t>
      </w:r>
    </w:p>
    <w:p w:rsidR="001E12FE" w:rsidRPr="0035160D" w:rsidRDefault="001E12FE" w:rsidP="001E12FE">
      <w:pPr>
        <w:tabs>
          <w:tab w:val="left" w:pos="1134"/>
        </w:tabs>
        <w:spacing w:after="0" w:line="240" w:lineRule="auto"/>
        <w:jc w:val="both"/>
        <w:rPr>
          <w:rFonts w:ascii="Times New Roman" w:hAnsi="Times New Roman" w:cs="Times New Roman"/>
          <w:sz w:val="30"/>
          <w:szCs w:val="30"/>
          <w:lang w:eastAsia="en-US"/>
        </w:rPr>
      </w:pPr>
      <w:r w:rsidRPr="0035160D">
        <w:rPr>
          <w:rFonts w:ascii="Times New Roman" w:hAnsi="Times New Roman" w:cs="Times New Roman"/>
          <w:sz w:val="30"/>
          <w:szCs w:val="30"/>
        </w:rPr>
        <w:t>2.15. </w:t>
      </w:r>
      <w:r w:rsidRPr="0035160D">
        <w:rPr>
          <w:rFonts w:ascii="Times New Roman" w:hAnsi="Times New Roman" w:cs="Times New Roman"/>
          <w:sz w:val="30"/>
          <w:szCs w:val="30"/>
          <w:lang w:eastAsia="en-US"/>
        </w:rPr>
        <w:t xml:space="preserve">выбор факультативных занятий в пределах установленного учебным планом </w:t>
      </w:r>
      <w:proofErr w:type="gramStart"/>
      <w:r w:rsidRPr="0035160D">
        <w:rPr>
          <w:rFonts w:ascii="Times New Roman" w:hAnsi="Times New Roman" w:cs="Times New Roman"/>
          <w:sz w:val="30"/>
          <w:szCs w:val="30"/>
          <w:lang w:eastAsia="en-US"/>
        </w:rPr>
        <w:t>учреждения образования количества часов факультативных занятий</w:t>
      </w:r>
      <w:proofErr w:type="gramEnd"/>
      <w:r w:rsidRPr="0035160D">
        <w:rPr>
          <w:rFonts w:ascii="Times New Roman" w:hAnsi="Times New Roman" w:cs="Times New Roman"/>
          <w:sz w:val="30"/>
          <w:szCs w:val="30"/>
          <w:lang w:eastAsia="en-US"/>
        </w:rPr>
        <w:t xml:space="preserve"> и с учетом максимально допустимой нагрузки на одного учащегося, установленной специфическими санитарно-эпидемиологическими требованиями к содержанию и эксплуатации учреждений образования;</w:t>
      </w:r>
    </w:p>
    <w:p w:rsidR="001E12FE" w:rsidRPr="0035160D" w:rsidRDefault="001E12FE" w:rsidP="001E12FE">
      <w:pPr>
        <w:tabs>
          <w:tab w:val="left" w:pos="1134"/>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2.16. изучение отдельных учебных предметов на повышенном уровне в соответствии с учебным планом учреждения образования;</w:t>
      </w:r>
    </w:p>
    <w:p w:rsidR="001E12FE" w:rsidRPr="0035160D" w:rsidRDefault="001E12FE" w:rsidP="001E12FE">
      <w:pPr>
        <w:tabs>
          <w:tab w:val="left" w:pos="1134"/>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2.17. получение дополнительных платных образовательных услуг из числа, оказываемых учреждением образования;</w:t>
      </w:r>
    </w:p>
    <w:p w:rsidR="001E12FE" w:rsidRPr="0035160D" w:rsidRDefault="001E12FE" w:rsidP="001E12FE">
      <w:pPr>
        <w:tabs>
          <w:tab w:val="left" w:pos="1134"/>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2.18. получение горячего питания в порядке, определенном законодательством;</w:t>
      </w:r>
    </w:p>
    <w:p w:rsidR="001E12FE" w:rsidRPr="0035160D" w:rsidRDefault="001E12FE" w:rsidP="001E12FE">
      <w:pPr>
        <w:widowControl w:val="0"/>
        <w:shd w:val="clear" w:color="auto" w:fill="FFFFFF"/>
        <w:tabs>
          <w:tab w:val="left" w:pos="113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pacing w:val="-1"/>
          <w:sz w:val="30"/>
          <w:szCs w:val="30"/>
        </w:rPr>
        <w:t xml:space="preserve">2.19. участие в олимпиадах, конкурсах, турнирах, конференциях </w:t>
      </w:r>
      <w:r w:rsidRPr="0035160D">
        <w:rPr>
          <w:rFonts w:ascii="Times New Roman" w:hAnsi="Times New Roman" w:cs="Times New Roman"/>
          <w:sz w:val="30"/>
          <w:szCs w:val="30"/>
        </w:rPr>
        <w:t>и других образовательных мероприятиях, спортивно-массовых, физкультурно-оздоровительных, иных мероприятиях;</w:t>
      </w:r>
    </w:p>
    <w:p w:rsidR="001E12FE" w:rsidRPr="0035160D" w:rsidRDefault="001E12FE" w:rsidP="001E12FE">
      <w:pPr>
        <w:tabs>
          <w:tab w:val="left" w:pos="1134"/>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2.20. поощрение за успехи в учебной, спортивно-массовой, общественной, научной деятельности, а также в образовательных мероприятиях;</w:t>
      </w:r>
    </w:p>
    <w:p w:rsidR="001E12FE" w:rsidRPr="0035160D" w:rsidRDefault="001E12FE" w:rsidP="001E12FE">
      <w:pPr>
        <w:tabs>
          <w:tab w:val="left" w:pos="1134"/>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2.21. получение социально-педагогической поддержки и психологической помощи;</w:t>
      </w:r>
    </w:p>
    <w:p w:rsidR="001E12FE" w:rsidRPr="0035160D" w:rsidRDefault="001E12FE" w:rsidP="001E12FE">
      <w:pPr>
        <w:widowControl w:val="0"/>
        <w:shd w:val="clear" w:color="auto" w:fill="FFFFFF"/>
        <w:tabs>
          <w:tab w:val="left" w:pos="485"/>
          <w:tab w:val="left" w:pos="113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2.22. участие в детских, молодежных и иных общественных объединениях, деятельность которых не противоречит законодательству Республики Беларусь;</w:t>
      </w:r>
    </w:p>
    <w:p w:rsidR="001E12FE" w:rsidRPr="0035160D" w:rsidRDefault="001E12FE" w:rsidP="001E12FE">
      <w:pPr>
        <w:shd w:val="clear" w:color="auto" w:fill="FFFFFF"/>
        <w:tabs>
          <w:tab w:val="left" w:pos="1134"/>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2.23 участие в органах ученического самоуправления в учреждении образования;</w:t>
      </w:r>
    </w:p>
    <w:p w:rsidR="001E12FE" w:rsidRPr="0035160D" w:rsidRDefault="001E12FE" w:rsidP="001E12FE">
      <w:pPr>
        <w:widowControl w:val="0"/>
        <w:shd w:val="clear" w:color="auto" w:fill="FFFFFF"/>
        <w:tabs>
          <w:tab w:val="left" w:pos="485"/>
          <w:tab w:val="left" w:pos="113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2.24. защиту от любых противоправных посягательств;</w:t>
      </w:r>
    </w:p>
    <w:p w:rsidR="001E12FE" w:rsidRPr="0035160D" w:rsidRDefault="001E12FE" w:rsidP="001E12FE">
      <w:pPr>
        <w:widowControl w:val="0"/>
        <w:shd w:val="clear" w:color="auto" w:fill="FFFFFF"/>
        <w:tabs>
          <w:tab w:val="left" w:pos="485"/>
          <w:tab w:val="left" w:pos="113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2.25. неприкосновенность личности.</w:t>
      </w:r>
    </w:p>
    <w:p w:rsidR="001E12FE" w:rsidRPr="0035160D" w:rsidRDefault="001E12FE" w:rsidP="001E12FE">
      <w:pPr>
        <w:widowControl w:val="0"/>
        <w:shd w:val="clear" w:color="auto" w:fill="FFFFFF"/>
        <w:tabs>
          <w:tab w:val="left" w:pos="274"/>
          <w:tab w:val="left" w:pos="113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ab/>
        <w:t> Иные права учащихся устанавливаются Кодексом Республики Беларусь об образовании, иными актами законодательства, учредительными документами и иными локальными нормативными правовыми актами учреждения образования.</w:t>
      </w:r>
    </w:p>
    <w:p w:rsidR="001E12FE" w:rsidRPr="0035160D" w:rsidRDefault="001E12FE" w:rsidP="001E12FE">
      <w:pPr>
        <w:spacing w:after="0" w:line="240" w:lineRule="auto"/>
        <w:rPr>
          <w:rFonts w:ascii="Times New Roman" w:hAnsi="Times New Roman" w:cs="Times New Roman"/>
          <w:b/>
          <w:bCs/>
          <w:sz w:val="30"/>
          <w:szCs w:val="30"/>
        </w:rPr>
      </w:pPr>
    </w:p>
    <w:p w:rsidR="001E12FE" w:rsidRPr="0035160D" w:rsidRDefault="001E12FE" w:rsidP="001E12FE">
      <w:pPr>
        <w:spacing w:after="0" w:line="240" w:lineRule="auto"/>
        <w:jc w:val="center"/>
        <w:rPr>
          <w:rFonts w:ascii="Times New Roman" w:hAnsi="Times New Roman" w:cs="Times New Roman"/>
          <w:b/>
          <w:bCs/>
          <w:strike/>
          <w:sz w:val="30"/>
          <w:szCs w:val="30"/>
          <w:u w:val="single"/>
        </w:rPr>
      </w:pPr>
      <w:r w:rsidRPr="0035160D">
        <w:rPr>
          <w:rFonts w:ascii="Times New Roman" w:hAnsi="Times New Roman" w:cs="Times New Roman"/>
          <w:b/>
          <w:bCs/>
          <w:sz w:val="30"/>
          <w:szCs w:val="30"/>
        </w:rPr>
        <w:t>3. ОСНОВНЫЕ ОБЯЗАННОСТИ УЧАЩИХСЯ</w:t>
      </w:r>
    </w:p>
    <w:p w:rsidR="001E12FE" w:rsidRPr="0035160D" w:rsidRDefault="001E12FE" w:rsidP="001E12FE">
      <w:pPr>
        <w:spacing w:after="0" w:line="240" w:lineRule="auto"/>
        <w:rPr>
          <w:rFonts w:ascii="Times New Roman" w:hAnsi="Times New Roman" w:cs="Times New Roman"/>
          <w:sz w:val="30"/>
          <w:szCs w:val="30"/>
        </w:rPr>
      </w:pPr>
      <w:r w:rsidRPr="0035160D">
        <w:rPr>
          <w:rFonts w:ascii="Times New Roman" w:hAnsi="Times New Roman" w:cs="Times New Roman"/>
          <w:sz w:val="30"/>
          <w:szCs w:val="30"/>
        </w:rPr>
        <w:t>3. Учащиеся обязаны:</w:t>
      </w:r>
    </w:p>
    <w:p w:rsidR="001E12FE" w:rsidRPr="0035160D" w:rsidRDefault="001E12FE" w:rsidP="001E12FE">
      <w:pPr>
        <w:widowControl w:val="0"/>
        <w:shd w:val="clear" w:color="auto" w:fill="FFFFFF"/>
        <w:tabs>
          <w:tab w:val="left" w:pos="27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3.1. соблюдать Устав, выполнять решения Совета учреждения образования, иных органов самоуправления учреждения образования, </w:t>
      </w:r>
      <w:r w:rsidRPr="0035160D">
        <w:rPr>
          <w:rFonts w:ascii="Times New Roman" w:hAnsi="Times New Roman" w:cs="Times New Roman"/>
          <w:spacing w:val="-2"/>
          <w:sz w:val="30"/>
          <w:szCs w:val="30"/>
        </w:rPr>
        <w:t xml:space="preserve">Правила, </w:t>
      </w:r>
      <w:r w:rsidRPr="0035160D">
        <w:rPr>
          <w:rFonts w:ascii="Times New Roman" w:hAnsi="Times New Roman" w:cs="Times New Roman"/>
          <w:spacing w:val="-1"/>
          <w:sz w:val="30"/>
          <w:szCs w:val="30"/>
        </w:rPr>
        <w:t>требования администрации и педагогических работников</w:t>
      </w:r>
      <w:r w:rsidRPr="0035160D">
        <w:rPr>
          <w:rFonts w:ascii="Times New Roman" w:hAnsi="Times New Roman" w:cs="Times New Roman"/>
          <w:sz w:val="30"/>
          <w:szCs w:val="30"/>
        </w:rPr>
        <w:t>;</w:t>
      </w:r>
    </w:p>
    <w:p w:rsidR="001E12FE" w:rsidRPr="0035160D" w:rsidRDefault="001E12FE" w:rsidP="001E12FE">
      <w:pPr>
        <w:widowControl w:val="0"/>
        <w:shd w:val="clear" w:color="auto" w:fill="FFFFFF"/>
        <w:tabs>
          <w:tab w:val="left" w:pos="27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3.2. находиться в учреждении образования в течение времени, </w:t>
      </w:r>
      <w:r w:rsidRPr="0035160D">
        <w:rPr>
          <w:rFonts w:ascii="Times New Roman" w:hAnsi="Times New Roman" w:cs="Times New Roman"/>
          <w:sz w:val="30"/>
          <w:szCs w:val="30"/>
        </w:rPr>
        <w:lastRenderedPageBreak/>
        <w:t xml:space="preserve">предусмотренного расписанием занятий (учебных, факультативных, объединений по интересам, иных); </w:t>
      </w:r>
    </w:p>
    <w:p w:rsidR="001E12FE" w:rsidRPr="0035160D" w:rsidRDefault="001E12FE" w:rsidP="001E12FE">
      <w:pPr>
        <w:widowControl w:val="0"/>
        <w:shd w:val="clear" w:color="auto" w:fill="FFFFFF"/>
        <w:tabs>
          <w:tab w:val="left" w:pos="27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3.3. не покидать территорию учреждения образования во время занятий без разрешения классного руководителя (дежурного члена администрации);</w:t>
      </w:r>
    </w:p>
    <w:p w:rsidR="001E12FE" w:rsidRPr="0035160D" w:rsidRDefault="001E12FE" w:rsidP="001E12FE">
      <w:pPr>
        <w:widowControl w:val="0"/>
        <w:shd w:val="clear" w:color="auto" w:fill="FFFFFF"/>
        <w:tabs>
          <w:tab w:val="left" w:pos="27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3.4. добросовестно и ответственно относиться к освоению содержания учебных программ по учебным предметам, программ воспитания, своевременно и качественно выполнять домашние задания;</w:t>
      </w:r>
    </w:p>
    <w:p w:rsidR="001E12FE" w:rsidRPr="0035160D" w:rsidRDefault="001E12FE" w:rsidP="001E12FE">
      <w:pPr>
        <w:widowControl w:val="0"/>
        <w:shd w:val="clear" w:color="auto" w:fill="FFFFFF"/>
        <w:tabs>
          <w:tab w:val="left" w:pos="27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3.5. посещать классные и информационные часы;</w:t>
      </w:r>
    </w:p>
    <w:p w:rsidR="001E12FE" w:rsidRPr="0035160D" w:rsidRDefault="001E12FE" w:rsidP="001E12FE">
      <w:pPr>
        <w:widowControl w:val="0"/>
        <w:shd w:val="clear" w:color="auto" w:fill="FFFFFF"/>
        <w:tabs>
          <w:tab w:val="left" w:pos="27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3.6. участвовать в мероприятиях общественно полезного труда;</w:t>
      </w:r>
    </w:p>
    <w:p w:rsidR="001E12FE" w:rsidRPr="0035160D" w:rsidRDefault="001E12FE" w:rsidP="001E12FE">
      <w:pPr>
        <w:widowControl w:val="0"/>
        <w:shd w:val="clear" w:color="auto" w:fill="FFFFFF"/>
        <w:tabs>
          <w:tab w:val="left" w:pos="27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3.7. решать спорные и конфликтные вопросы на принципах взаимного уважения, с учетом мнения всех (других) участников спора, при необходимости обращаться за помощью к педагогу, классному руководителю, </w:t>
      </w:r>
      <w:r w:rsidRPr="0035160D">
        <w:rPr>
          <w:rFonts w:ascii="Times New Roman" w:hAnsi="Times New Roman" w:cs="Times New Roman"/>
          <w:spacing w:val="-1"/>
          <w:sz w:val="30"/>
          <w:szCs w:val="30"/>
        </w:rPr>
        <w:t>специалистам социально-педагогической и психологической службы, администрации учреждения образования;</w:t>
      </w:r>
    </w:p>
    <w:p w:rsidR="001E12FE" w:rsidRPr="0035160D" w:rsidRDefault="001E12FE" w:rsidP="001E12FE">
      <w:pPr>
        <w:widowControl w:val="0"/>
        <w:shd w:val="clear" w:color="auto" w:fill="FFFFFF"/>
        <w:tabs>
          <w:tab w:val="left" w:pos="27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3.8. бережно относиться к имуществу учреждения образования, поддерживать чистоту и порядок в учреждении образования и на его территории; бережно относиться к энергоресурсам, беречь тепло, электричество, воду;</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3.9. уважать честь и достоинство всех участников образовательного процесса, работников учреждения образования;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3.10. заботиться о своем здоровье, безопасности и жизни окружающих, стремиться к нравственному, духовному и физическому развитию, самосовершенствованию;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3.11. немедленно сообщать учителю (классному руководителю) или дежурному учителю (члену администрации) о получении микротравмы, травмы или ухудшении общего состояния своего здоровья на уроках, занятиях или при проведении мероприятий (внеклассных, внешкольных, спортивно-массовых, общественно полезного труда);</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3.12. заблаговременно (накануне или за несколько дней) сообщать классному руководителю о планируемом посещении организации здравоохранения; в экстренных (незапланированных) случаях отсутствия на уроках незамедлительно сообщать классному руководителю о факте и причине своего отсутствия;</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3.13. размещать устройство связи, </w:t>
      </w:r>
      <w:proofErr w:type="gramStart"/>
      <w:r w:rsidRPr="0035160D">
        <w:rPr>
          <w:rFonts w:ascii="Times New Roman" w:hAnsi="Times New Roman" w:cs="Times New Roman"/>
          <w:sz w:val="30"/>
          <w:szCs w:val="30"/>
        </w:rPr>
        <w:t>интернет-связи</w:t>
      </w:r>
      <w:proofErr w:type="gramEnd"/>
      <w:r w:rsidRPr="0035160D">
        <w:rPr>
          <w:rFonts w:ascii="Times New Roman" w:hAnsi="Times New Roman" w:cs="Times New Roman"/>
          <w:sz w:val="30"/>
          <w:szCs w:val="30"/>
        </w:rPr>
        <w:t xml:space="preserve"> перед началом учебных занятий в специальные ячейки;</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3.14. соблюдать деловой стиль одежды, использовать одежду и обувь для занятий физической культурой согласно санитарным нормам, специальную одежду на уроках трудового обучения, мероприятиях общественно полезного труда;</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3.15. иметь на уроках необходимые учебные принадлежности;</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3.16. иметь аккуратно и разборчиво подписанные рабочие тетради и </w:t>
      </w:r>
      <w:r w:rsidRPr="0035160D">
        <w:rPr>
          <w:rFonts w:ascii="Times New Roman" w:hAnsi="Times New Roman" w:cs="Times New Roman"/>
          <w:sz w:val="30"/>
          <w:szCs w:val="30"/>
        </w:rPr>
        <w:lastRenderedPageBreak/>
        <w:t>тетради для контрольных работ по предметам;</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3.17. иметь с собой дневник (основной документ учащегося);</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3.18. аккуратно и разборчиво записывать в дневник расписание уроков на неделю вперед, в конце каждого урока – домашнее задание;</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3.19. еженедельно сдавать дневник на проверку классному руководителю; </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3.20. предоставлять дневник по первому требованию педагогического работника учреждения образования;</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3.21. соблюдать правила поведения в библиотеке и правила пользования библиотечным фондом; </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3.22. иметь при себе </w:t>
      </w:r>
      <w:proofErr w:type="spellStart"/>
      <w:r w:rsidRPr="0035160D">
        <w:rPr>
          <w:rFonts w:ascii="Times New Roman" w:hAnsi="Times New Roman" w:cs="Times New Roman"/>
          <w:sz w:val="30"/>
          <w:szCs w:val="30"/>
        </w:rPr>
        <w:t>световозвращающие</w:t>
      </w:r>
      <w:proofErr w:type="spellEnd"/>
      <w:r w:rsidRPr="0035160D">
        <w:rPr>
          <w:rFonts w:ascii="Times New Roman" w:hAnsi="Times New Roman" w:cs="Times New Roman"/>
          <w:sz w:val="30"/>
          <w:szCs w:val="30"/>
        </w:rPr>
        <w:t xml:space="preserve"> элементы;</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3.23. подчиняться решениям совета школы, педагогического совета, совета по профилактике безнадзорности и правонарушений, приказам и распоряжениям директора школы, заместителей директора, принятым в пределах их компетенции и не противоречащим законодательству Республики Беларусь.</w:t>
      </w:r>
    </w:p>
    <w:p w:rsidR="001E12FE" w:rsidRPr="0035160D" w:rsidRDefault="001E12FE" w:rsidP="001E12FE">
      <w:pPr>
        <w:widowControl w:val="0"/>
        <w:shd w:val="clear" w:color="auto" w:fill="FFFFFF"/>
        <w:tabs>
          <w:tab w:val="left" w:pos="567"/>
        </w:tabs>
        <w:autoSpaceDE w:val="0"/>
        <w:autoSpaceDN w:val="0"/>
        <w:adjustRightInd w:val="0"/>
        <w:spacing w:after="0" w:line="240" w:lineRule="auto"/>
        <w:ind w:firstLine="709"/>
        <w:jc w:val="both"/>
        <w:rPr>
          <w:rFonts w:ascii="Times New Roman" w:hAnsi="Times New Roman" w:cs="Times New Roman"/>
          <w:sz w:val="30"/>
          <w:szCs w:val="30"/>
        </w:rPr>
      </w:pPr>
    </w:p>
    <w:p w:rsidR="001E12FE" w:rsidRPr="0035160D" w:rsidRDefault="001E12FE" w:rsidP="001E12FE">
      <w:pPr>
        <w:spacing w:after="0" w:line="240" w:lineRule="auto"/>
        <w:ind w:firstLine="709"/>
        <w:jc w:val="center"/>
        <w:rPr>
          <w:rFonts w:ascii="Times New Roman" w:hAnsi="Times New Roman" w:cs="Times New Roman"/>
          <w:b/>
          <w:bCs/>
          <w:sz w:val="30"/>
          <w:szCs w:val="30"/>
        </w:rPr>
      </w:pPr>
      <w:r w:rsidRPr="0035160D">
        <w:rPr>
          <w:rFonts w:ascii="Times New Roman" w:hAnsi="Times New Roman" w:cs="Times New Roman"/>
          <w:b/>
          <w:bCs/>
          <w:sz w:val="30"/>
          <w:szCs w:val="30"/>
        </w:rPr>
        <w:t xml:space="preserve">4. УЧАЩИМСЯ В УЧРЕЖДЕНИИ ОБРАЗОВАНИЯ И </w:t>
      </w:r>
    </w:p>
    <w:p w:rsidR="001E12FE" w:rsidRPr="0035160D" w:rsidRDefault="001E12FE" w:rsidP="001E12FE">
      <w:pPr>
        <w:spacing w:after="0" w:line="240" w:lineRule="auto"/>
        <w:ind w:firstLine="709"/>
        <w:jc w:val="center"/>
        <w:rPr>
          <w:rFonts w:ascii="Times New Roman" w:hAnsi="Times New Roman" w:cs="Times New Roman"/>
          <w:b/>
          <w:bCs/>
          <w:sz w:val="30"/>
          <w:szCs w:val="30"/>
        </w:rPr>
      </w:pPr>
      <w:r w:rsidRPr="0035160D">
        <w:rPr>
          <w:rFonts w:ascii="Times New Roman" w:hAnsi="Times New Roman" w:cs="Times New Roman"/>
          <w:b/>
          <w:bCs/>
          <w:sz w:val="30"/>
          <w:szCs w:val="30"/>
        </w:rPr>
        <w:t xml:space="preserve">НА ТЕРРИТОРИИ </w:t>
      </w:r>
      <w:r w:rsidRPr="0035160D">
        <w:rPr>
          <w:rFonts w:ascii="Times New Roman" w:hAnsi="Times New Roman" w:cs="Times New Roman"/>
          <w:b/>
          <w:bCs/>
          <w:sz w:val="30"/>
          <w:szCs w:val="30"/>
          <w:u w:val="single"/>
        </w:rPr>
        <w:t>КАТЕГОРИЧЕСКИ</w:t>
      </w:r>
      <w:r w:rsidRPr="0035160D">
        <w:rPr>
          <w:rFonts w:ascii="Times New Roman" w:hAnsi="Times New Roman" w:cs="Times New Roman"/>
          <w:b/>
          <w:bCs/>
          <w:sz w:val="30"/>
          <w:szCs w:val="30"/>
        </w:rPr>
        <w:t xml:space="preserve"> ЗАПРЕЩАЕТСЯ: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4.1. курить, употреблять алкогольные (слабоалкогольные) напитки и пиво, токсические и наркотические вещества, использовать нецензурные выражения, опаздывать на учебные занятия без уважительных причин, наносить ущерб имуществу учреждения образования и других лиц;</w:t>
      </w:r>
    </w:p>
    <w:p w:rsidR="001E12FE" w:rsidRPr="0035160D" w:rsidRDefault="001E12FE" w:rsidP="001E12FE">
      <w:pPr>
        <w:spacing w:after="0" w:line="240" w:lineRule="auto"/>
        <w:jc w:val="both"/>
        <w:rPr>
          <w:rFonts w:ascii="Times New Roman" w:hAnsi="Times New Roman" w:cs="Times New Roman"/>
          <w:sz w:val="30"/>
          <w:szCs w:val="30"/>
        </w:rPr>
      </w:pPr>
      <w:proofErr w:type="gramStart"/>
      <w:r w:rsidRPr="0035160D">
        <w:rPr>
          <w:rFonts w:ascii="Times New Roman" w:hAnsi="Times New Roman" w:cs="Times New Roman"/>
          <w:sz w:val="30"/>
          <w:szCs w:val="30"/>
        </w:rPr>
        <w:t>4.2. приносить огнестрельное оружие любого вида, газовое оружие, боеприпасы любого вида или взрывчатые вещества (либо их имитаторы или муляжи), холодное оружие, колющие, рубящие, режущие предметы (либо их имитаторы или муляжи), химические, ядовитые, огнеопасные вещества, табачные изделия, электронные системы курения, жидкости для электронных систем курения, системы для потребления табака, спички, зажигалки, алкогольные, слабоалкогольные напитки или пиво, наркотические средства, психотропные вещества, их</w:t>
      </w:r>
      <w:proofErr w:type="gramEnd"/>
      <w:r w:rsidRPr="0035160D">
        <w:rPr>
          <w:rFonts w:ascii="Times New Roman" w:hAnsi="Times New Roman" w:cs="Times New Roman"/>
          <w:sz w:val="30"/>
          <w:szCs w:val="30"/>
        </w:rPr>
        <w:t xml:space="preserve"> </w:t>
      </w:r>
      <w:proofErr w:type="spellStart"/>
      <w:r w:rsidRPr="0035160D">
        <w:rPr>
          <w:rFonts w:ascii="Times New Roman" w:hAnsi="Times New Roman" w:cs="Times New Roman"/>
          <w:sz w:val="30"/>
          <w:szCs w:val="30"/>
        </w:rPr>
        <w:t>прекурсоры</w:t>
      </w:r>
      <w:proofErr w:type="spellEnd"/>
      <w:r w:rsidRPr="0035160D">
        <w:rPr>
          <w:rFonts w:ascii="Times New Roman" w:hAnsi="Times New Roman" w:cs="Times New Roman"/>
          <w:sz w:val="30"/>
          <w:szCs w:val="30"/>
        </w:rPr>
        <w:t xml:space="preserve"> и аналоги, токсические или другие одурманивающие вещества и препараты, которые могут нанести вред имуществу и здоровью окружающих, а также принадлежности для азартных игр;</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4.3. нарушать дисциплину в ходе образовательного процесса,  применять физическую силу и оскорбления в отношении других его участников;</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4.4. не выполнять требования педагогических работников; </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4.5. пропускать занятия без уважительных причин и своевременного информирования классного руководителя либо дежурного администратора с последующим предъявлением соответствующего документа классному руководителю; </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4.6. пользоваться устройс</w:t>
      </w:r>
      <w:r w:rsidR="000D1316" w:rsidRPr="0035160D">
        <w:rPr>
          <w:rFonts w:ascii="Times New Roman" w:hAnsi="Times New Roman" w:cs="Times New Roman"/>
          <w:sz w:val="30"/>
          <w:szCs w:val="30"/>
        </w:rPr>
        <w:t xml:space="preserve">твами мобильной связи, интернет </w:t>
      </w:r>
      <w:r w:rsidRPr="0035160D">
        <w:rPr>
          <w:rFonts w:ascii="Times New Roman" w:hAnsi="Times New Roman" w:cs="Times New Roman"/>
          <w:sz w:val="30"/>
          <w:szCs w:val="30"/>
        </w:rPr>
        <w:t xml:space="preserve">связи, музыкальными колонками, игровыми устройствами во время </w:t>
      </w:r>
      <w:r w:rsidRPr="0035160D">
        <w:rPr>
          <w:rFonts w:ascii="Times New Roman" w:hAnsi="Times New Roman" w:cs="Times New Roman"/>
          <w:sz w:val="30"/>
          <w:szCs w:val="30"/>
        </w:rPr>
        <w:lastRenderedPageBreak/>
        <w:t>образовательного процесса;</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4.7. пропагандировать, хранить и распространять </w:t>
      </w:r>
      <w:r w:rsidR="000D1316" w:rsidRPr="0035160D">
        <w:rPr>
          <w:rFonts w:ascii="Times New Roman" w:hAnsi="Times New Roman" w:cs="Times New Roman"/>
          <w:sz w:val="30"/>
          <w:szCs w:val="30"/>
        </w:rPr>
        <w:t xml:space="preserve">посредством мобильной, интернет </w:t>
      </w:r>
      <w:r w:rsidRPr="0035160D">
        <w:rPr>
          <w:rFonts w:ascii="Times New Roman" w:hAnsi="Times New Roman" w:cs="Times New Roman"/>
          <w:sz w:val="30"/>
          <w:szCs w:val="30"/>
        </w:rPr>
        <w:t>связи информацию, содержащую жестокость, насилие;</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4.8. проводить съемки во время проведения учебных занятий, факультативных занятий, классных часов, внеклассных мероприятий без разрешения администрации, классного руководителя, учителя-предметника;</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4.9. разговаривать во время учебных занятий, выкрикивать нецензурные слова и выражения, отвлекаться самому и отвлекать других учащихся, мешать проведению учебного занятия;</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4.10. употреблять во время  учебных занятий пищу и напитки;</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4.11. пересаживаться за другую парту без разрешения учителя;</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4.12. в учебниках делать какие-либо записи, рисовать, вырывать из них страницы;</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4.13. во время учебных занятий и перерывов между ними </w:t>
      </w:r>
      <w:r w:rsidRPr="0035160D">
        <w:rPr>
          <w:rFonts w:ascii="Times New Roman" w:hAnsi="Times New Roman" w:cs="Times New Roman"/>
          <w:spacing w:val="-1"/>
          <w:sz w:val="30"/>
          <w:szCs w:val="30"/>
        </w:rPr>
        <w:t>играть в азартные игры, проводить операции спекулятивного характера. В противном случае администрация школы, классные руководители,  учителя, дежурные педагоги могут изъять имущество до прихода законных представителей учащегося;</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4.14. покидать учреждение образования до окончания </w:t>
      </w:r>
      <w:proofErr w:type="gramStart"/>
      <w:r w:rsidRPr="0035160D">
        <w:rPr>
          <w:rFonts w:ascii="Times New Roman" w:hAnsi="Times New Roman" w:cs="Times New Roman"/>
          <w:sz w:val="30"/>
          <w:szCs w:val="30"/>
        </w:rPr>
        <w:t>учебных</w:t>
      </w:r>
      <w:proofErr w:type="gramEnd"/>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занятий без согласования с классным руководителем и (или) администрацией учреждения;</w:t>
      </w:r>
    </w:p>
    <w:p w:rsidR="001E12FE" w:rsidRPr="0035160D" w:rsidRDefault="001E12FE" w:rsidP="001E12FE">
      <w:pPr>
        <w:widowControl w:val="0"/>
        <w:shd w:val="clear" w:color="auto" w:fill="FFFFFF"/>
        <w:tabs>
          <w:tab w:val="left" w:pos="0"/>
          <w:tab w:val="left" w:pos="56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4.15. ходить по школе в верхней одежде и головных уборах.</w:t>
      </w:r>
    </w:p>
    <w:p w:rsidR="001E12FE" w:rsidRPr="0035160D" w:rsidRDefault="001E12FE" w:rsidP="001E12FE">
      <w:pPr>
        <w:widowControl w:val="0"/>
        <w:shd w:val="clear" w:color="auto" w:fill="FFFFFF"/>
        <w:tabs>
          <w:tab w:val="left" w:pos="567"/>
        </w:tabs>
        <w:autoSpaceDE w:val="0"/>
        <w:autoSpaceDN w:val="0"/>
        <w:adjustRightInd w:val="0"/>
        <w:spacing w:after="0" w:line="240" w:lineRule="auto"/>
        <w:jc w:val="both"/>
        <w:rPr>
          <w:rFonts w:ascii="Times New Roman" w:hAnsi="Times New Roman" w:cs="Times New Roman"/>
          <w:sz w:val="30"/>
          <w:szCs w:val="30"/>
        </w:rPr>
      </w:pPr>
    </w:p>
    <w:p w:rsidR="001E12FE" w:rsidRPr="0035160D" w:rsidRDefault="001E12FE" w:rsidP="001E12FE">
      <w:pPr>
        <w:spacing w:after="0" w:line="240" w:lineRule="auto"/>
        <w:jc w:val="center"/>
        <w:rPr>
          <w:rFonts w:ascii="Times New Roman" w:hAnsi="Times New Roman" w:cs="Times New Roman"/>
          <w:b/>
          <w:bCs/>
          <w:sz w:val="30"/>
          <w:szCs w:val="30"/>
        </w:rPr>
      </w:pPr>
      <w:r w:rsidRPr="0035160D">
        <w:rPr>
          <w:rFonts w:ascii="Times New Roman" w:hAnsi="Times New Roman" w:cs="Times New Roman"/>
          <w:b/>
          <w:bCs/>
          <w:sz w:val="30"/>
          <w:szCs w:val="30"/>
        </w:rPr>
        <w:t>5. ТРЕБОВАНИЯ К ВНЕШНЕМУ ВИДУ УЧАЩИХСЯ</w:t>
      </w:r>
    </w:p>
    <w:p w:rsidR="001E12FE" w:rsidRPr="0035160D" w:rsidRDefault="001E12FE" w:rsidP="001E12FE">
      <w:pPr>
        <w:widowControl w:val="0"/>
        <w:shd w:val="clear" w:color="auto" w:fill="FFFFFF"/>
        <w:tabs>
          <w:tab w:val="left" w:pos="27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5.1. Учащиеся обязаны придерживаться делового стиля одежды, предназначенного для посещения ими учебных занятий в учреждениях образования.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5.2.  Совет учреждения образования имеет право выбора модели, цвета и качества тканей, из которых изготавливается одежда делового стиля. </w:t>
      </w:r>
    </w:p>
    <w:p w:rsidR="001E12FE" w:rsidRPr="0035160D" w:rsidRDefault="001E12FE" w:rsidP="001E12FE">
      <w:pPr>
        <w:widowControl w:val="0"/>
        <w:shd w:val="clear" w:color="auto" w:fill="FFFFFF"/>
        <w:tabs>
          <w:tab w:val="left" w:pos="27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5.3.  Одежда делового стиля включает обязательные компоненты: галстук с логотипом школы василькового цвета и жилет темно-синего цвета,  которые можно комбинировать (пиджак, рубашка, юбка, брюки, сарафан, блуза, платье, и др.).</w:t>
      </w:r>
    </w:p>
    <w:p w:rsidR="001E12FE" w:rsidRPr="0035160D" w:rsidRDefault="001E12FE" w:rsidP="001E12FE">
      <w:pPr>
        <w:widowControl w:val="0"/>
        <w:shd w:val="clear" w:color="auto" w:fill="FFFFFF"/>
        <w:tabs>
          <w:tab w:val="left" w:pos="27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В зимнее время в комплект одежды могут входить трикотажный свитер или жилет.</w:t>
      </w:r>
    </w:p>
    <w:p w:rsidR="001E12FE" w:rsidRPr="0035160D" w:rsidRDefault="001E12FE" w:rsidP="001E12FE">
      <w:pPr>
        <w:widowControl w:val="0"/>
        <w:shd w:val="clear" w:color="auto" w:fill="FFFFFF"/>
        <w:tabs>
          <w:tab w:val="left" w:pos="78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5.4. При посещении учащимися учебных занятий не допускаются: </w:t>
      </w:r>
    </w:p>
    <w:p w:rsidR="001E12FE" w:rsidRPr="0035160D" w:rsidRDefault="001E12FE" w:rsidP="001E12FE">
      <w:pPr>
        <w:widowControl w:val="0"/>
        <w:shd w:val="clear" w:color="auto" w:fill="FFFFFF"/>
        <w:tabs>
          <w:tab w:val="left" w:pos="78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 спортивная одежда и обувь, </w:t>
      </w:r>
      <w:proofErr w:type="gramStart"/>
      <w:r w:rsidRPr="0035160D">
        <w:rPr>
          <w:rFonts w:ascii="Times New Roman" w:hAnsi="Times New Roman" w:cs="Times New Roman"/>
          <w:sz w:val="30"/>
          <w:szCs w:val="30"/>
        </w:rPr>
        <w:t>предназначенные</w:t>
      </w:r>
      <w:proofErr w:type="gramEnd"/>
      <w:r w:rsidRPr="0035160D">
        <w:rPr>
          <w:rFonts w:ascii="Times New Roman" w:hAnsi="Times New Roman" w:cs="Times New Roman"/>
          <w:sz w:val="30"/>
          <w:szCs w:val="30"/>
        </w:rPr>
        <w:t xml:space="preserve"> для занятий физической культурой и спортом; </w:t>
      </w:r>
    </w:p>
    <w:p w:rsidR="001E12FE" w:rsidRPr="0035160D" w:rsidRDefault="001E12FE" w:rsidP="001E12FE">
      <w:pPr>
        <w:widowControl w:val="0"/>
        <w:shd w:val="clear" w:color="auto" w:fill="FFFFFF"/>
        <w:tabs>
          <w:tab w:val="left" w:pos="78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 вещи, имеющие яркие, вызывающие рисунки; </w:t>
      </w:r>
    </w:p>
    <w:p w:rsidR="001E12FE" w:rsidRPr="0035160D" w:rsidRDefault="001E12FE" w:rsidP="001E12FE">
      <w:pPr>
        <w:widowControl w:val="0"/>
        <w:shd w:val="clear" w:color="auto" w:fill="FFFFFF"/>
        <w:tabs>
          <w:tab w:val="left" w:pos="787"/>
        </w:tabs>
        <w:autoSpaceDE w:val="0"/>
        <w:autoSpaceDN w:val="0"/>
        <w:adjustRightInd w:val="0"/>
        <w:spacing w:after="0" w:line="240" w:lineRule="auto"/>
        <w:jc w:val="both"/>
        <w:rPr>
          <w:rFonts w:ascii="Times New Roman" w:hAnsi="Times New Roman" w:cs="Times New Roman"/>
          <w:spacing w:val="-1"/>
          <w:sz w:val="30"/>
          <w:szCs w:val="30"/>
        </w:rPr>
      </w:pPr>
      <w:r w:rsidRPr="0035160D">
        <w:rPr>
          <w:rFonts w:ascii="Times New Roman" w:hAnsi="Times New Roman" w:cs="Times New Roman"/>
          <w:spacing w:val="-1"/>
          <w:sz w:val="30"/>
          <w:szCs w:val="30"/>
        </w:rPr>
        <w:t xml:space="preserve">- грязная, мятая (неопрятная) </w:t>
      </w:r>
      <w:r w:rsidRPr="0035160D">
        <w:rPr>
          <w:rFonts w:ascii="Times New Roman" w:hAnsi="Times New Roman" w:cs="Times New Roman"/>
          <w:sz w:val="30"/>
          <w:szCs w:val="30"/>
        </w:rPr>
        <w:t>и иная одежда, не предназначенная для посещения учреждения образования;</w:t>
      </w:r>
    </w:p>
    <w:p w:rsidR="001E12FE" w:rsidRPr="0035160D" w:rsidRDefault="001E12FE" w:rsidP="001E12FE">
      <w:pPr>
        <w:widowControl w:val="0"/>
        <w:shd w:val="clear" w:color="auto" w:fill="FFFFFF"/>
        <w:tabs>
          <w:tab w:val="left" w:pos="27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lastRenderedPageBreak/>
        <w:t>- верхняя одежда и головные уборы;</w:t>
      </w:r>
    </w:p>
    <w:p w:rsidR="001E12FE" w:rsidRPr="0035160D" w:rsidRDefault="001E12FE" w:rsidP="001E12FE">
      <w:pPr>
        <w:widowControl w:val="0"/>
        <w:shd w:val="clear" w:color="auto" w:fill="FFFFFF"/>
        <w:tabs>
          <w:tab w:val="left" w:pos="787"/>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обилие бижутерии, наличие пирсинга, яркого экстравагантного макияжа и цвета волос, аксессуаров, отражающих символику музыкальных групп и различных направлений молодежной субкультуры и спортивных клубов;</w:t>
      </w:r>
    </w:p>
    <w:p w:rsidR="001E12FE" w:rsidRPr="0035160D" w:rsidRDefault="001E12FE" w:rsidP="001E12FE">
      <w:pPr>
        <w:widowControl w:val="0"/>
        <w:shd w:val="clear" w:color="auto" w:fill="FFFFFF"/>
        <w:tabs>
          <w:tab w:val="left" w:pos="274"/>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5.5.  Спорные вопросы, связанные с внешним видом учащегося, решает администрация учреждения образования. В рамках соблюдения правил безопасного  поведения на уроках физической культуры и здоровья необходимо: наличие спортивной обуви и одежды; волосы не должны быть распущенными; отсутствие украшений (колец, цепочек, браслетов, наручных часов и пр.);  маникюр должен быть коротким</w:t>
      </w:r>
    </w:p>
    <w:p w:rsidR="001E12FE" w:rsidRPr="0035160D" w:rsidRDefault="001E12FE" w:rsidP="001E12FE">
      <w:pPr>
        <w:widowControl w:val="0"/>
        <w:shd w:val="clear" w:color="auto" w:fill="FFFFFF"/>
        <w:tabs>
          <w:tab w:val="left" w:pos="274"/>
        </w:tabs>
        <w:autoSpaceDE w:val="0"/>
        <w:autoSpaceDN w:val="0"/>
        <w:adjustRightInd w:val="0"/>
        <w:spacing w:after="0" w:line="240" w:lineRule="auto"/>
        <w:jc w:val="both"/>
        <w:rPr>
          <w:rFonts w:ascii="Times New Roman" w:hAnsi="Times New Roman" w:cs="Times New Roman"/>
          <w:sz w:val="30"/>
          <w:szCs w:val="30"/>
        </w:rPr>
      </w:pPr>
    </w:p>
    <w:p w:rsidR="001E12FE" w:rsidRPr="0035160D" w:rsidRDefault="001E12FE" w:rsidP="001E12FE">
      <w:pPr>
        <w:spacing w:after="0" w:line="240" w:lineRule="auto"/>
        <w:jc w:val="center"/>
        <w:rPr>
          <w:rFonts w:ascii="Times New Roman" w:hAnsi="Times New Roman" w:cs="Times New Roman"/>
          <w:b/>
          <w:bCs/>
          <w:sz w:val="30"/>
          <w:szCs w:val="30"/>
        </w:rPr>
      </w:pPr>
      <w:r w:rsidRPr="0035160D">
        <w:rPr>
          <w:rFonts w:ascii="Times New Roman" w:hAnsi="Times New Roman" w:cs="Times New Roman"/>
          <w:b/>
          <w:bCs/>
          <w:sz w:val="30"/>
          <w:szCs w:val="30"/>
        </w:rPr>
        <w:t>6. ПОРЯДОК ПОСЕЩЕНИЯ УЧАЩИМИСЯ УЧЕБНЫХ ЗАНЯТИЙ</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6.1. Учебные занятия, классные и информационные часы проводятся по расписанию или в соответствии с графиком, утвержденным руководителем учреждения образования, и являются обязательными для посещения всеми учащимися.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6.2. В случае невыполнения домашнего задания по какой-либо причине, учащийся в начале урока обязан сообщить об этом учителю.</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6.3. Не </w:t>
      </w:r>
      <w:proofErr w:type="gramStart"/>
      <w:r w:rsidRPr="0035160D">
        <w:rPr>
          <w:rFonts w:ascii="Times New Roman" w:hAnsi="Times New Roman" w:cs="Times New Roman"/>
          <w:sz w:val="30"/>
          <w:szCs w:val="30"/>
        </w:rPr>
        <w:t>позднее</w:t>
      </w:r>
      <w:proofErr w:type="gramEnd"/>
      <w:r w:rsidRPr="0035160D">
        <w:rPr>
          <w:rFonts w:ascii="Times New Roman" w:hAnsi="Times New Roman" w:cs="Times New Roman"/>
          <w:sz w:val="30"/>
          <w:szCs w:val="30"/>
        </w:rPr>
        <w:t xml:space="preserve"> чем за 5 минут до начала урока каждый учащийся: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занимает место в учебном кабинете (классе), определенное классным руководителем;</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готовит необходимые для работы на уроке учебники и учебные принадлежности;</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ставит на бесшумный режим устройство мобильной связи (</w:t>
      </w:r>
      <w:proofErr w:type="gramStart"/>
      <w:r w:rsidRPr="0035160D">
        <w:rPr>
          <w:rFonts w:ascii="Times New Roman" w:hAnsi="Times New Roman" w:cs="Times New Roman"/>
          <w:sz w:val="30"/>
          <w:szCs w:val="30"/>
        </w:rPr>
        <w:t>интернет-связи</w:t>
      </w:r>
      <w:proofErr w:type="gramEnd"/>
      <w:r w:rsidRPr="0035160D">
        <w:rPr>
          <w:rFonts w:ascii="Times New Roman" w:hAnsi="Times New Roman" w:cs="Times New Roman"/>
          <w:sz w:val="30"/>
          <w:szCs w:val="30"/>
        </w:rPr>
        <w:t>),  средство связи во время урока должно находиться в специально оборудованных ячейках</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6.4. При входе учителя в класс учащиеся встают в знак приветствия.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6.5. Учащийся, опоздавший на урок, обязан объяснить учителю причину опоздания. </w:t>
      </w:r>
    </w:p>
    <w:p w:rsidR="001E12FE" w:rsidRPr="0035160D" w:rsidRDefault="001E12FE" w:rsidP="001E12FE">
      <w:pPr>
        <w:spacing w:after="0" w:line="240" w:lineRule="auto"/>
        <w:jc w:val="both"/>
        <w:rPr>
          <w:rFonts w:ascii="Times New Roman" w:hAnsi="Times New Roman" w:cs="Times New Roman"/>
          <w:strike/>
          <w:sz w:val="30"/>
          <w:szCs w:val="30"/>
        </w:rPr>
      </w:pPr>
      <w:r w:rsidRPr="0035160D">
        <w:rPr>
          <w:rFonts w:ascii="Times New Roman" w:hAnsi="Times New Roman" w:cs="Times New Roman"/>
          <w:sz w:val="30"/>
          <w:szCs w:val="30"/>
        </w:rPr>
        <w:t xml:space="preserve">6.6. Во время урока учащиеся внимательно слушают объяснения учителя и ответы других учащихся, не допуская комментариев и реплик с места.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6.7. При ответе на вопрос учителя учащийся встает. С разрешения учителя возможен ответ сидя.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6.8. О своей готовности к ответу либо о возникшем в ходе объяснения учителем материала вопросе учащийся информирует, поднимая руку.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6.9. Дополнения и исправления ответов других учащихся возможны только с разрешения учителя.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6.10. Во время проведения контрольных и самостоятельных работ учащийся выполняет их самостоятельно. Помощь других учащихся не допускается. Разрешается пользоваться только теми материалами, которые перечислены учителем.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lastRenderedPageBreak/>
        <w:t>6.11.Выполнять лабораторные и практические работы учащиеся могут только с разрешения учителя, соблюдая следующие правила:</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6.11.1  перед лабораторной и практической работами учащийся обязан изучить требования по их безопасному выполнению;</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6.11.2. выполнение требований учителя на уроке является для учащихся обязательным и безоговорочным;</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6.11.3. в случае, если учащийся не выполняет требования учителя, нарушает дисциплину во время урока, учитель информирует об этом дежурного администратора и учащийся удаляется с урока в сопровождении дежурного администратора;</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6.11.4. в случае, если требования учителя нарушают права учащегося, </w:t>
      </w:r>
      <w:proofErr w:type="gramStart"/>
      <w:r w:rsidRPr="0035160D">
        <w:rPr>
          <w:rFonts w:ascii="Times New Roman" w:hAnsi="Times New Roman" w:cs="Times New Roman"/>
          <w:sz w:val="30"/>
          <w:szCs w:val="30"/>
        </w:rPr>
        <w:t>последний</w:t>
      </w:r>
      <w:proofErr w:type="gramEnd"/>
      <w:r w:rsidRPr="0035160D">
        <w:rPr>
          <w:rFonts w:ascii="Times New Roman" w:hAnsi="Times New Roman" w:cs="Times New Roman"/>
          <w:sz w:val="30"/>
          <w:szCs w:val="30"/>
        </w:rPr>
        <w:t xml:space="preserve"> может проинформировать об этом дежурного администратора;</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6.11.5. дежурный администратор вызывает в учреждение образования законного представителя учащегося;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6.11.6.дежурный администратор после изучения ситуации вправе разрешить учащемуся присутствовать на последующих уроках;</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6.11.7.в случае, если законный представитель не прибывает в учреждение образования в краткие сроки, дежурный администратор вправе забрать учащегося с любого последующего урока для разбирательства до прибытия законного представителя в учреждение образования.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6.12. Во время урока учащийся должен следить за своей осанкой.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6.13. Звонок об окончании урока дается для информирования учителя и учащихся об окончании занятия. Учащиеся покидают класс только с разрешения учителя.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6.14. Для занятий на уроках физической культуры и здоровья учащиеся переодеваются в спортивную форму.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6.15.Учащийся, освобождённый от занятий по физической культуре и здоровью, обязан находиться в школе с педагогическими работниками, работниками СППС или работниками библиотеки. Во время проведения уроков по физической культуре и здоровью учащиеся сдают мобильные телефоны учителю.</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6.16. По окончании урока учащиеся наводят порядок на рабочем месте.</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6.17. В случае пропуска занятий по болезни, учащийся или законные представители информируют классного руководителя о причине отсутствия в устной форме.</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6.18. В день выхода на занятия учащийся предъявляет пояснения об уважительности причины пропуска занятий.</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Уважительной причиной считается: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болезнь учащегося, посещение врача (предоставляется соответствующая медицинская документация);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экстренные случаи в семье, требующие личного участия (подтверждаются заявлением законных представителей);</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lastRenderedPageBreak/>
        <w:t>- пропуск занятий по договоренности с администрацией (по письменному заявлению законных представителей);</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 участие в предметных олимпиадах, соревнованиях и других мероприятиях (определяется приказом учреждения образования).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6.19.Медицинское обслуживание учащихся  в школе обеспечивается медицинским работником.</w:t>
      </w:r>
    </w:p>
    <w:p w:rsidR="001E12FE"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Время и порядок прохождения медицинских осмотров учащихся устанавливается приказом директора школы по согласованию с главным врачом поликлиники. Освобождение от уроков учащихся, заболевших в течение учебного  дня, согласовывается с дежурным администратором.</w:t>
      </w:r>
    </w:p>
    <w:p w:rsidR="0035160D" w:rsidRPr="0035160D" w:rsidRDefault="0035160D" w:rsidP="001E12FE">
      <w:pPr>
        <w:spacing w:after="0" w:line="240" w:lineRule="auto"/>
        <w:jc w:val="both"/>
        <w:rPr>
          <w:rFonts w:ascii="Times New Roman" w:hAnsi="Times New Roman" w:cs="Times New Roman"/>
          <w:sz w:val="30"/>
          <w:szCs w:val="30"/>
        </w:rPr>
      </w:pPr>
    </w:p>
    <w:p w:rsidR="001E12FE" w:rsidRPr="0035160D" w:rsidRDefault="001E12FE" w:rsidP="001E12FE">
      <w:pPr>
        <w:shd w:val="clear" w:color="auto" w:fill="FFFFFF"/>
        <w:tabs>
          <w:tab w:val="left" w:pos="0"/>
        </w:tabs>
        <w:spacing w:after="0" w:line="240" w:lineRule="auto"/>
        <w:jc w:val="center"/>
        <w:rPr>
          <w:rFonts w:ascii="Times New Roman" w:hAnsi="Times New Roman" w:cs="Times New Roman"/>
          <w:b/>
          <w:bCs/>
          <w:sz w:val="30"/>
          <w:szCs w:val="30"/>
        </w:rPr>
      </w:pPr>
      <w:r w:rsidRPr="0035160D">
        <w:rPr>
          <w:rFonts w:ascii="Times New Roman" w:hAnsi="Times New Roman" w:cs="Times New Roman"/>
          <w:b/>
          <w:bCs/>
          <w:sz w:val="30"/>
          <w:szCs w:val="30"/>
        </w:rPr>
        <w:t>7. УСЛОВИЯ ПРИМЕНЕНИЯ МОБИЛЬНЫХ ТЕЛЕФОНОВ, ПЛАНШЕТОВ, НОУТБУКОВ, СМАРТ-ЧАСОВ, ДРУГИХ ТЕХНИЧЕСКИХ СРЕДСТВ СВЯЗИ В ШКОЛЕ</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7.1. Учащийся школы обязан знать и соблюдать следующие условия и правила использования </w:t>
      </w:r>
      <w:r w:rsidR="000D1316" w:rsidRPr="0035160D">
        <w:rPr>
          <w:rFonts w:ascii="Times New Roman" w:hAnsi="Times New Roman" w:cs="Times New Roman"/>
          <w:sz w:val="30"/>
          <w:szCs w:val="30"/>
        </w:rPr>
        <w:t>устройств мобильной</w:t>
      </w:r>
      <w:r w:rsidRPr="0035160D">
        <w:rPr>
          <w:rFonts w:ascii="Times New Roman" w:hAnsi="Times New Roman" w:cs="Times New Roman"/>
          <w:sz w:val="30"/>
          <w:szCs w:val="30"/>
        </w:rPr>
        <w:t xml:space="preserve"> </w:t>
      </w:r>
      <w:r w:rsidR="000D1316" w:rsidRPr="0035160D">
        <w:rPr>
          <w:rFonts w:ascii="Times New Roman" w:hAnsi="Times New Roman" w:cs="Times New Roman"/>
          <w:sz w:val="30"/>
          <w:szCs w:val="30"/>
        </w:rPr>
        <w:t>связи (интернет связи)</w:t>
      </w:r>
      <w:r w:rsidRPr="0035160D">
        <w:rPr>
          <w:rFonts w:ascii="Times New Roman" w:hAnsi="Times New Roman" w:cs="Times New Roman"/>
          <w:sz w:val="30"/>
          <w:szCs w:val="30"/>
        </w:rPr>
        <w:t xml:space="preserve">, </w:t>
      </w:r>
      <w:r w:rsidR="000D1316" w:rsidRPr="0035160D">
        <w:rPr>
          <w:rFonts w:ascii="Times New Roman" w:hAnsi="Times New Roman" w:cs="Times New Roman"/>
          <w:sz w:val="30"/>
          <w:szCs w:val="30"/>
        </w:rPr>
        <w:t>смарт</w:t>
      </w:r>
      <w:r w:rsidR="0035160D">
        <w:rPr>
          <w:rFonts w:ascii="Times New Roman" w:hAnsi="Times New Roman" w:cs="Times New Roman"/>
          <w:sz w:val="30"/>
          <w:szCs w:val="30"/>
        </w:rPr>
        <w:t xml:space="preserve"> </w:t>
      </w:r>
      <w:r w:rsidR="000D1316" w:rsidRPr="0035160D">
        <w:rPr>
          <w:rFonts w:ascii="Times New Roman" w:hAnsi="Times New Roman" w:cs="Times New Roman"/>
          <w:sz w:val="30"/>
          <w:szCs w:val="30"/>
        </w:rPr>
        <w:t xml:space="preserve">- </w:t>
      </w:r>
      <w:r w:rsidRPr="0035160D">
        <w:rPr>
          <w:rFonts w:ascii="Times New Roman" w:hAnsi="Times New Roman" w:cs="Times New Roman"/>
          <w:sz w:val="30"/>
          <w:szCs w:val="30"/>
        </w:rPr>
        <w:t>часов:</w:t>
      </w:r>
    </w:p>
    <w:p w:rsidR="005F5374" w:rsidRPr="0035160D" w:rsidRDefault="005F5374" w:rsidP="005F5374">
      <w:pPr>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7.1.1. Использование учащимися устройств мобильной связи (интернет связи) в здании учреждения общего среднего образования, за исключением учащихся, нуждающихся в использовании таких устройств по состоянию здоровья (мониторинг сахара в крови при сахарном диабете, иное), не допускается.</w:t>
      </w:r>
    </w:p>
    <w:p w:rsidR="005F5374" w:rsidRPr="0035160D" w:rsidRDefault="005F5374" w:rsidP="005F5374">
      <w:pPr>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В отдельных случаях (оперативная связь с законными представителями, близкими родственниками) допускается использование устройств мобильной связи (интернет связи) с разрешения дежурного администратора или лица, ответственного за хранение устройств мобильной связи (интернет связи) учащихся.</w:t>
      </w:r>
    </w:p>
    <w:p w:rsidR="005F5374" w:rsidRPr="0035160D" w:rsidRDefault="005F5374" w:rsidP="005F5374">
      <w:pPr>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Использование педагогическими работниками учреждения общего среднего образования устройств мобильной связи (интернет связи) в ходе образовательного процесса не допускается, за исключением случаев возникновения угрозы жизни или здоровью учащихся, работников, иных экстренных случаев.</w:t>
      </w:r>
    </w:p>
    <w:p w:rsidR="005F5374" w:rsidRPr="0035160D" w:rsidRDefault="005F5374" w:rsidP="005F5374">
      <w:pPr>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7.1.2. При входе в Учреждение учащиеся переводят устройство мобильной связи (интернет связи) в состояние бесшумного режима и оставляют его в специально отведенном месте для хранения в течение учебного дня.</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7.2. Для учащихся I ступени общего среднего образования:</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 xml:space="preserve">7.2.1. Учащиеся до начала первого урока лично в присутствии учителя размещают свои мобильные телефоны в промаркированные ячейки кейса своего класса (кейсы должны быть подписанными). </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7.2.3. Учитель кейсы с мобильными телефонами помещает в специально оборудованные шкафчики, которые запираются на ключ.</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lastRenderedPageBreak/>
        <w:t>7.2.4. После окончания учебных занятий учитель лично выдает мобильные телефоны учащимся.</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7.3. Для учащихся V-XI классов:</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7.3.1. Хранение мобильных телефонов осуществляется в специально отведенных для этой цели шкафчиках, которые расположены в фойе Учреждения.</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7.3.2. Учащиеся сдают мобильные телефоны до начала первого учебного занятия. Сбор телефонов осуществляет дежурный учитель, дежурный администратор и учителя, которые проводят первые уроки в этом классе.</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 xml:space="preserve">7.3.3. Телефоны собираются в специальные кейсы. Учителя, которые проводят первый урок, помещают кейсы в ячейки, предназначенные для каждого класса в  шкафчиках,  и запирают на ключ, ключ помещают в ключницу. </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 xml:space="preserve">7.4. </w:t>
      </w:r>
      <w:proofErr w:type="gramStart"/>
      <w:r w:rsidRPr="0035160D">
        <w:rPr>
          <w:sz w:val="30"/>
          <w:szCs w:val="30"/>
        </w:rPr>
        <w:t>Учащиеся, которые опоздали на занятия по уважительной причине, сдают свой мобильный телефон дежурному администратору или дежурному учителю, которые самостоятельно относят и помещают телефон в специальную ячейку, предназначенную для класса, в котором обучается учащийся.</w:t>
      </w:r>
      <w:proofErr w:type="gramEnd"/>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7.5. В случае</w:t>
      </w:r>
      <w:proofErr w:type="gramStart"/>
      <w:r w:rsidRPr="0035160D">
        <w:rPr>
          <w:sz w:val="30"/>
          <w:szCs w:val="30"/>
        </w:rPr>
        <w:t>,</w:t>
      </w:r>
      <w:proofErr w:type="gramEnd"/>
      <w:r w:rsidRPr="0035160D">
        <w:rPr>
          <w:sz w:val="30"/>
          <w:szCs w:val="30"/>
        </w:rPr>
        <w:t xml:space="preserve"> если учащиеся на первом (последнем) уроке занимаются по подгруппам, то размещение мобильных телефонов выполняет сначала одна подгруппа, а затем другая. Возврат мобильных телефонов происходит в том же порядке.</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7.6. Выдача мобильных телефонов осуществляется учителем, который проводит последний урок.  Учитель имеет право перед началом последнего урока забрать кейс в класс и выдать телефон по окончании урока прямо в классе либо вместе с детьми идёт к шкафчику, открывает его и выдаёт телефоны учащимся</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7.7. Ограничения на использование мобильных телефонов не распространяются на учащихся при наличии соответствующих медицинских показаний по жизнеобеспечению.</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7.8. Иные условия использования:</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7.8.1. Во время нахождения в Учреждении устройства мобильной связи должны находиться в выключенном состоянии или в режиме «без звука».</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7.8.2. Пользование телефоном в Учреждении не ограничивается при возникновении чрезвычайных ситуаций.</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7.8.3. Использование мобильных телефонов на перерывах между занятиями запрещается.</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7.8.4. Связь учащегося с родителями (при отсутствии экстренной ситуации) осуществляется через классного руководителя, администрацию школы.</w:t>
      </w:r>
    </w:p>
    <w:p w:rsidR="005F5374" w:rsidRPr="0035160D" w:rsidRDefault="005F5374" w:rsidP="005F5374">
      <w:pPr>
        <w:pStyle w:val="a3"/>
        <w:shd w:val="clear" w:color="auto" w:fill="FFFFFF"/>
        <w:spacing w:before="0" w:beforeAutospacing="0" w:after="0" w:afterAutospacing="0" w:line="207" w:lineRule="atLeast"/>
        <w:jc w:val="both"/>
        <w:rPr>
          <w:sz w:val="30"/>
          <w:szCs w:val="30"/>
        </w:rPr>
      </w:pPr>
      <w:r w:rsidRPr="0035160D">
        <w:rPr>
          <w:sz w:val="30"/>
          <w:szCs w:val="30"/>
        </w:rPr>
        <w:t xml:space="preserve">7.8.5. В отдельных случаях (оперативная связь с законными представителями, близкими родственниками) допускается использование </w:t>
      </w:r>
      <w:r w:rsidRPr="0035160D">
        <w:rPr>
          <w:sz w:val="30"/>
          <w:szCs w:val="30"/>
        </w:rPr>
        <w:lastRenderedPageBreak/>
        <w:t>мобильного телефона с разрешения дежурного  администратора в течение учебного дня и доступ к ним.</w:t>
      </w:r>
    </w:p>
    <w:p w:rsidR="005F5374" w:rsidRPr="0035160D" w:rsidRDefault="00C55E2E" w:rsidP="005F5374">
      <w:pPr>
        <w:pStyle w:val="a3"/>
        <w:shd w:val="clear" w:color="auto" w:fill="FFFFFF"/>
        <w:spacing w:before="0" w:beforeAutospacing="0" w:after="0" w:afterAutospacing="0" w:line="207" w:lineRule="atLeast"/>
        <w:jc w:val="both"/>
        <w:rPr>
          <w:sz w:val="30"/>
          <w:szCs w:val="30"/>
        </w:rPr>
      </w:pPr>
      <w:r w:rsidRPr="0035160D">
        <w:rPr>
          <w:sz w:val="30"/>
          <w:szCs w:val="30"/>
        </w:rPr>
        <w:t>7.8</w:t>
      </w:r>
      <w:r w:rsidR="005F5374" w:rsidRPr="0035160D">
        <w:rPr>
          <w:sz w:val="30"/>
          <w:szCs w:val="30"/>
        </w:rPr>
        <w:t>.6. При необходимости учитель,  предусматривающий использование мобильных телефонов на уроке либо на внеклассном мероприятии, на перемене перед уроком обращается к дежурному администратору, получает кейс с мобильными телефонами класса (подгруппы). Возврат мобильных телефонов, если данный урок не последний по расписанию, происходит в обратном порядке.</w:t>
      </w:r>
    </w:p>
    <w:p w:rsidR="005F5374" w:rsidRPr="0035160D" w:rsidRDefault="00C55E2E" w:rsidP="005F5374">
      <w:pPr>
        <w:pStyle w:val="a3"/>
        <w:shd w:val="clear" w:color="auto" w:fill="FFFFFF"/>
        <w:spacing w:before="0" w:beforeAutospacing="0" w:after="0" w:afterAutospacing="0" w:line="207" w:lineRule="atLeast"/>
        <w:jc w:val="both"/>
        <w:rPr>
          <w:sz w:val="30"/>
          <w:szCs w:val="30"/>
        </w:rPr>
      </w:pPr>
      <w:r w:rsidRPr="0035160D">
        <w:rPr>
          <w:sz w:val="30"/>
          <w:szCs w:val="30"/>
        </w:rPr>
        <w:t>7.8.</w:t>
      </w:r>
      <w:r w:rsidR="005F5374" w:rsidRPr="0035160D">
        <w:rPr>
          <w:sz w:val="30"/>
          <w:szCs w:val="30"/>
        </w:rPr>
        <w:t xml:space="preserve">7. Учащимся разрешается использовать планшеты, электронные книги с оцифрованными версиями учебных пособий (учебников). Планшет, электронная книга не должны обладать модулем </w:t>
      </w:r>
      <w:r w:rsidR="005F5374" w:rsidRPr="0035160D">
        <w:rPr>
          <w:sz w:val="30"/>
          <w:szCs w:val="30"/>
          <w:lang w:val="en-US"/>
        </w:rPr>
        <w:t>GSM</w:t>
      </w:r>
      <w:r w:rsidR="005F5374" w:rsidRPr="0035160D">
        <w:rPr>
          <w:sz w:val="30"/>
          <w:szCs w:val="30"/>
        </w:rPr>
        <w:t>, не иметь возможность подключения к сети интернет. При этом организация работы с электронным устройством должна осуществляться в соответствии со специфическими санитарно-эпидемиологическими требованиями, утверждёнными постановлением Совета Министров Республики Беларусь от 07.08.2019 г. № 525  (в редакции от 14.01.2025 г. № 21).</w:t>
      </w:r>
    </w:p>
    <w:p w:rsidR="001E12FE" w:rsidRPr="0035160D" w:rsidRDefault="001E12FE" w:rsidP="001E12FE">
      <w:pPr>
        <w:shd w:val="clear" w:color="auto" w:fill="FFFFFF"/>
        <w:tabs>
          <w:tab w:val="left" w:pos="0"/>
        </w:tabs>
        <w:spacing w:after="0" w:line="240" w:lineRule="auto"/>
        <w:rPr>
          <w:rFonts w:ascii="Times New Roman" w:hAnsi="Times New Roman" w:cs="Times New Roman"/>
          <w:sz w:val="30"/>
          <w:szCs w:val="30"/>
        </w:rPr>
      </w:pPr>
      <w:r w:rsidRPr="0035160D">
        <w:rPr>
          <w:rFonts w:ascii="Times New Roman" w:hAnsi="Times New Roman" w:cs="Times New Roman"/>
          <w:b/>
          <w:bCs/>
          <w:sz w:val="30"/>
          <w:szCs w:val="30"/>
        </w:rPr>
        <w:t>Учащимся запрещается: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proofErr w:type="gramStart"/>
      <w:r w:rsidRPr="0035160D">
        <w:rPr>
          <w:rFonts w:ascii="Times New Roman" w:hAnsi="Times New Roman" w:cs="Times New Roman"/>
          <w:sz w:val="30"/>
          <w:szCs w:val="30"/>
        </w:rPr>
        <w:t xml:space="preserve">Фотографировать и снимать на видео, пользоваться телефоном в режиме фото - и </w:t>
      </w:r>
      <w:proofErr w:type="spellStart"/>
      <w:r w:rsidRPr="0035160D">
        <w:rPr>
          <w:rFonts w:ascii="Times New Roman" w:hAnsi="Times New Roman" w:cs="Times New Roman"/>
          <w:sz w:val="30"/>
          <w:szCs w:val="30"/>
        </w:rPr>
        <w:t>видеовоспроизведения</w:t>
      </w:r>
      <w:proofErr w:type="spellEnd"/>
      <w:r w:rsidRPr="0035160D">
        <w:rPr>
          <w:rFonts w:ascii="Times New Roman" w:hAnsi="Times New Roman" w:cs="Times New Roman"/>
          <w:sz w:val="30"/>
          <w:szCs w:val="30"/>
        </w:rPr>
        <w:t xml:space="preserve"> (играть в игры, просматривать изображения, текст, рисунки, видеозаписи, фотографии), диктофона, калькулятора, календаря, блокнота, записной книжки и т.п.</w:t>
      </w:r>
      <w:proofErr w:type="gramEnd"/>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С помощью телефона демонстрировать окружающим видео и фото, пропагандирующие культ насилия, жестокость.</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Сознательно наносить вред имиджу школы, в том числе путём съемки и последующей демонстрации окружающим сцен насилия и вандализма.</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Прослушивать радио и музыку в здании школы до и после уроков, во время подвоза школьным автобусом без наушников.</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Использовать в качестве сигнала вызова звуковые фразы, оскорбительные для окружающих (нецензурная лексика, грубые и резкие выражения и неприличные звуки).</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Учащимся строго запрещено подключать телефон и иные средства связи к электрическим сетям учреждения образования для зарядки.</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proofErr w:type="gramStart"/>
      <w:r w:rsidRPr="0035160D">
        <w:rPr>
          <w:rFonts w:ascii="Times New Roman" w:hAnsi="Times New Roman" w:cs="Times New Roman"/>
          <w:sz w:val="30"/>
          <w:szCs w:val="30"/>
        </w:rPr>
        <w:t>При нарушении правил пользования мобильным телефоном, гаджетами, смарт-часами педагогический работник школы обязан оформить докладную записку о факте нарушения для принятия мер педагогического воздействия (предупреждение, запись в дневнике, извещение или вызов родителей для проведения разъяснительной беседы), либо мер дисциплинарного взыскания (замечание, выговор) в соответствии со ст. 126 Кодекса Республики Беларусь об образовании.</w:t>
      </w:r>
      <w:proofErr w:type="gramEnd"/>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При фактах грубого нарушения – комиссионное изъятие телефона, других гаджетов, смарт-часов,  собеседование администрации школы с </w:t>
      </w:r>
      <w:r w:rsidRPr="0035160D">
        <w:rPr>
          <w:rFonts w:ascii="Times New Roman" w:hAnsi="Times New Roman" w:cs="Times New Roman"/>
          <w:sz w:val="30"/>
          <w:szCs w:val="30"/>
        </w:rPr>
        <w:lastRenderedPageBreak/>
        <w:t>родителями (законными представителями) и передача им телефона, запрет ношения мобильного телефона на ограниченный срок.</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Изъять телефон имеют право учителя, заместители директора, директор, руководитель физического воспитания и педагоги дополнительного образования единолично либо в составе комиссии.</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p>
    <w:p w:rsidR="001E12FE" w:rsidRPr="0035160D" w:rsidRDefault="001E12FE" w:rsidP="001E12FE">
      <w:pPr>
        <w:shd w:val="clear" w:color="auto" w:fill="FFFFFF"/>
        <w:tabs>
          <w:tab w:val="left" w:pos="0"/>
        </w:tabs>
        <w:spacing w:after="0" w:line="240" w:lineRule="auto"/>
        <w:jc w:val="center"/>
        <w:rPr>
          <w:rFonts w:ascii="Times New Roman" w:hAnsi="Times New Roman" w:cs="Times New Roman"/>
          <w:sz w:val="30"/>
          <w:szCs w:val="30"/>
        </w:rPr>
      </w:pPr>
      <w:r w:rsidRPr="0035160D">
        <w:rPr>
          <w:rFonts w:ascii="Times New Roman" w:hAnsi="Times New Roman" w:cs="Times New Roman"/>
          <w:b/>
          <w:bCs/>
          <w:sz w:val="30"/>
          <w:szCs w:val="30"/>
        </w:rPr>
        <w:t>8.ДЕЖУРСТВО УЧАЩИХСЯ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8.1. В учреждении образования из числа учащихся VIII-XI классов назначаются дежурные, которые помогают дежурному администратору, дежурному учителю поддерживать дисциплину во время перемен, чистоту и порядок в школе.</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8.2. В каждом классе назначается в соответствии с графиком дежурные по классу, к</w:t>
      </w:r>
      <w:r w:rsidR="0035160D">
        <w:rPr>
          <w:rFonts w:ascii="Times New Roman" w:hAnsi="Times New Roman" w:cs="Times New Roman"/>
          <w:sz w:val="30"/>
          <w:szCs w:val="30"/>
        </w:rPr>
        <w:t>оторые во время перемены помогаю</w:t>
      </w:r>
      <w:r w:rsidRPr="0035160D">
        <w:rPr>
          <w:rFonts w:ascii="Times New Roman" w:hAnsi="Times New Roman" w:cs="Times New Roman"/>
          <w:sz w:val="30"/>
          <w:szCs w:val="30"/>
        </w:rPr>
        <w:t>т учителю подготовить класс к уроку: раздают учебные пособия и тетради учащихся, помогают подготовить к уроку иные учебно-методические пособия</w:t>
      </w:r>
      <w:r w:rsidR="0035160D">
        <w:rPr>
          <w:rFonts w:ascii="Times New Roman" w:hAnsi="Times New Roman" w:cs="Times New Roman"/>
          <w:sz w:val="30"/>
          <w:szCs w:val="30"/>
        </w:rPr>
        <w:t>, в конце уроков убирают класс</w:t>
      </w:r>
      <w:r w:rsidRPr="0035160D">
        <w:rPr>
          <w:rFonts w:ascii="Times New Roman" w:hAnsi="Times New Roman" w:cs="Times New Roman"/>
          <w:sz w:val="30"/>
          <w:szCs w:val="30"/>
        </w:rPr>
        <w:t>.</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8.3.</w:t>
      </w:r>
      <w:r w:rsidRPr="0035160D">
        <w:rPr>
          <w:rFonts w:ascii="Times New Roman" w:hAnsi="Times New Roman" w:cs="Times New Roman"/>
          <w:b/>
          <w:bCs/>
          <w:sz w:val="30"/>
          <w:szCs w:val="30"/>
        </w:rPr>
        <w:t> </w:t>
      </w:r>
      <w:r w:rsidRPr="0035160D">
        <w:rPr>
          <w:rFonts w:ascii="Times New Roman" w:hAnsi="Times New Roman" w:cs="Times New Roman"/>
          <w:sz w:val="30"/>
          <w:szCs w:val="30"/>
        </w:rPr>
        <w:t>Из числа учащихся VII-X классов назначаются дежурные по столовой, которые перед раздачей пищи моют руки с мылом, надевают головные уборы, фартуки, одноразовые перчатки.</w:t>
      </w:r>
    </w:p>
    <w:p w:rsidR="001E12FE" w:rsidRPr="0035160D" w:rsidRDefault="001E12FE" w:rsidP="001E12FE">
      <w:pPr>
        <w:spacing w:after="0" w:line="240" w:lineRule="auto"/>
        <w:jc w:val="both"/>
        <w:rPr>
          <w:rFonts w:ascii="Times New Roman" w:hAnsi="Times New Roman" w:cs="Times New Roman"/>
          <w:sz w:val="30"/>
          <w:szCs w:val="30"/>
        </w:rPr>
      </w:pPr>
    </w:p>
    <w:p w:rsidR="001E12FE" w:rsidRPr="0035160D" w:rsidRDefault="001E12FE" w:rsidP="001E12FE">
      <w:pPr>
        <w:spacing w:after="0" w:line="240" w:lineRule="auto"/>
        <w:jc w:val="center"/>
        <w:rPr>
          <w:rFonts w:ascii="Times New Roman" w:hAnsi="Times New Roman" w:cs="Times New Roman"/>
          <w:b/>
          <w:bCs/>
          <w:sz w:val="30"/>
          <w:szCs w:val="30"/>
        </w:rPr>
      </w:pPr>
      <w:r w:rsidRPr="0035160D">
        <w:rPr>
          <w:rFonts w:ascii="Times New Roman" w:hAnsi="Times New Roman" w:cs="Times New Roman"/>
          <w:b/>
          <w:bCs/>
          <w:sz w:val="30"/>
          <w:szCs w:val="30"/>
        </w:rPr>
        <w:t>9. ПОРЯДОК НАХОЖДЕНИЯ УЧАЩИХСЯ НА ПЕРЕМЕНЕ</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9.1. Перемена предназначена:</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для перехода в другой кабинет (при необходимости) в соответствии с расписанием учебных занятий;</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отдыха и физической разминки;</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приёма пищи;</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проветривания класса, для чего учащимся необходимо выйти из класса;</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подготовки к уроку, иное;</w:t>
      </w:r>
    </w:p>
    <w:p w:rsidR="001E12FE" w:rsidRPr="0035160D" w:rsidRDefault="001E12FE" w:rsidP="001E12FE">
      <w:pPr>
        <w:widowControl w:val="0"/>
        <w:shd w:val="clear" w:color="auto" w:fill="FFFFFF"/>
        <w:tabs>
          <w:tab w:val="left" w:pos="758"/>
        </w:tabs>
        <w:autoSpaceDE w:val="0"/>
        <w:autoSpaceDN w:val="0"/>
        <w:adjustRightInd w:val="0"/>
        <w:spacing w:after="0" w:line="240" w:lineRule="auto"/>
        <w:jc w:val="both"/>
        <w:rPr>
          <w:rFonts w:ascii="Times New Roman" w:hAnsi="Times New Roman" w:cs="Times New Roman"/>
          <w:spacing w:val="-6"/>
          <w:sz w:val="30"/>
          <w:szCs w:val="30"/>
        </w:rPr>
      </w:pPr>
      <w:r w:rsidRPr="0035160D">
        <w:rPr>
          <w:rFonts w:ascii="Times New Roman" w:hAnsi="Times New Roman" w:cs="Times New Roman"/>
          <w:sz w:val="30"/>
          <w:szCs w:val="30"/>
        </w:rPr>
        <w:t>9.2.  При движении по коридорам, лестницам, проходам учащимся необходимо придерживаться правой стороны.</w:t>
      </w:r>
    </w:p>
    <w:p w:rsidR="001E12FE" w:rsidRPr="0035160D" w:rsidRDefault="001E12FE" w:rsidP="001E12FE">
      <w:pPr>
        <w:widowControl w:val="0"/>
        <w:shd w:val="clear" w:color="auto" w:fill="FFFFFF"/>
        <w:tabs>
          <w:tab w:val="left" w:pos="758"/>
        </w:tabs>
        <w:autoSpaceDE w:val="0"/>
        <w:autoSpaceDN w:val="0"/>
        <w:adjustRightInd w:val="0"/>
        <w:spacing w:after="0" w:line="240" w:lineRule="auto"/>
        <w:jc w:val="both"/>
        <w:rPr>
          <w:rFonts w:ascii="Times New Roman" w:hAnsi="Times New Roman" w:cs="Times New Roman"/>
          <w:spacing w:val="-7"/>
          <w:sz w:val="30"/>
          <w:szCs w:val="30"/>
        </w:rPr>
      </w:pPr>
      <w:r w:rsidRPr="0035160D">
        <w:rPr>
          <w:rFonts w:ascii="Times New Roman" w:hAnsi="Times New Roman" w:cs="Times New Roman"/>
          <w:sz w:val="30"/>
          <w:szCs w:val="30"/>
        </w:rPr>
        <w:t>9.3. Во время перерывов учащимся запрещается:</w:t>
      </w:r>
    </w:p>
    <w:p w:rsidR="001E12FE" w:rsidRPr="0035160D" w:rsidRDefault="001E12FE" w:rsidP="001E12FE">
      <w:pPr>
        <w:widowControl w:val="0"/>
        <w:shd w:val="clear" w:color="auto" w:fill="FFFFFF"/>
        <w:tabs>
          <w:tab w:val="left" w:pos="470"/>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шуметь, мешать отдыхать другим, бегать по лестницам, вблизи оконных проемов и в других местах, не приспособленных для игр;</w:t>
      </w:r>
    </w:p>
    <w:p w:rsidR="001E12FE" w:rsidRPr="0035160D" w:rsidRDefault="001E12FE" w:rsidP="001E12FE">
      <w:pPr>
        <w:widowControl w:val="0"/>
        <w:shd w:val="clear" w:color="auto" w:fill="FFFFFF"/>
        <w:tabs>
          <w:tab w:val="left" w:pos="470"/>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толкать друг друга, бросаться предметами и применять физическую силу для решения любого рода конфликтных ситуаций;</w:t>
      </w:r>
    </w:p>
    <w:p w:rsidR="001E12FE" w:rsidRPr="0035160D" w:rsidRDefault="001E12FE" w:rsidP="001E12FE">
      <w:pPr>
        <w:widowControl w:val="0"/>
        <w:shd w:val="clear" w:color="auto" w:fill="FFFFFF"/>
        <w:tabs>
          <w:tab w:val="left" w:pos="470"/>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 кататься в учреждении образования и на его </w:t>
      </w:r>
      <w:proofErr w:type="gramStart"/>
      <w:r w:rsidRPr="0035160D">
        <w:rPr>
          <w:rFonts w:ascii="Times New Roman" w:hAnsi="Times New Roman" w:cs="Times New Roman"/>
          <w:sz w:val="30"/>
          <w:szCs w:val="30"/>
        </w:rPr>
        <w:t>территории</w:t>
      </w:r>
      <w:proofErr w:type="gramEnd"/>
      <w:r w:rsidRPr="0035160D">
        <w:rPr>
          <w:rFonts w:ascii="Times New Roman" w:hAnsi="Times New Roman" w:cs="Times New Roman"/>
          <w:sz w:val="30"/>
          <w:szCs w:val="30"/>
        </w:rPr>
        <w:t xml:space="preserve"> на велосипедах, самокатах и других средствах передвижения;</w:t>
      </w:r>
    </w:p>
    <w:p w:rsidR="001E12FE" w:rsidRPr="0035160D" w:rsidRDefault="001E12FE" w:rsidP="001E12FE">
      <w:pPr>
        <w:widowControl w:val="0"/>
        <w:shd w:val="clear" w:color="auto" w:fill="FFFFFF"/>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 употреблять непристойные выражения и жесты в адрес других учащихся, других лиц, запугивать, заниматься вымогательством. </w:t>
      </w:r>
    </w:p>
    <w:p w:rsidR="001E12FE" w:rsidRPr="0035160D" w:rsidRDefault="001E12FE" w:rsidP="001E12FE">
      <w:pPr>
        <w:widowControl w:val="0"/>
        <w:shd w:val="clear" w:color="auto" w:fill="FFFFFF"/>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Нарушение данного пункта влечёт за собой применение мер, предусмотренных законодательством Республики Беларусь.</w:t>
      </w:r>
    </w:p>
    <w:p w:rsidR="001E12FE" w:rsidRPr="0035160D" w:rsidRDefault="001E12FE" w:rsidP="001E12FE">
      <w:pPr>
        <w:shd w:val="clear" w:color="auto" w:fill="FFFFFF"/>
        <w:tabs>
          <w:tab w:val="left" w:pos="634"/>
        </w:tabs>
        <w:spacing w:after="0" w:line="240" w:lineRule="auto"/>
        <w:ind w:firstLine="709"/>
        <w:jc w:val="both"/>
        <w:rPr>
          <w:rFonts w:ascii="Times New Roman" w:hAnsi="Times New Roman" w:cs="Times New Roman"/>
          <w:b/>
          <w:bCs/>
          <w:spacing w:val="-6"/>
          <w:sz w:val="30"/>
          <w:szCs w:val="30"/>
        </w:rPr>
      </w:pPr>
    </w:p>
    <w:p w:rsidR="001E12FE" w:rsidRPr="0035160D" w:rsidRDefault="001E12FE" w:rsidP="001E12FE">
      <w:pPr>
        <w:shd w:val="clear" w:color="auto" w:fill="FFFFFF"/>
        <w:tabs>
          <w:tab w:val="left" w:pos="634"/>
        </w:tabs>
        <w:spacing w:after="0" w:line="240" w:lineRule="auto"/>
        <w:ind w:firstLine="709"/>
        <w:jc w:val="both"/>
        <w:rPr>
          <w:rFonts w:ascii="Times New Roman" w:hAnsi="Times New Roman" w:cs="Times New Roman"/>
          <w:b/>
          <w:bCs/>
          <w:spacing w:val="-6"/>
          <w:sz w:val="30"/>
          <w:szCs w:val="30"/>
        </w:rPr>
      </w:pPr>
    </w:p>
    <w:p w:rsidR="001E12FE" w:rsidRPr="0035160D" w:rsidRDefault="001E12FE" w:rsidP="001E12FE">
      <w:pPr>
        <w:shd w:val="clear" w:color="auto" w:fill="FFFFFF"/>
        <w:tabs>
          <w:tab w:val="left" w:pos="634"/>
        </w:tabs>
        <w:spacing w:after="0" w:line="240" w:lineRule="auto"/>
        <w:ind w:firstLine="709"/>
        <w:jc w:val="both"/>
        <w:rPr>
          <w:rFonts w:ascii="Times New Roman" w:hAnsi="Times New Roman" w:cs="Times New Roman"/>
          <w:b/>
          <w:bCs/>
          <w:spacing w:val="-6"/>
          <w:sz w:val="30"/>
          <w:szCs w:val="30"/>
        </w:rPr>
      </w:pPr>
    </w:p>
    <w:p w:rsidR="001E12FE" w:rsidRPr="0035160D" w:rsidRDefault="001E12FE" w:rsidP="001E12FE">
      <w:pPr>
        <w:shd w:val="clear" w:color="auto" w:fill="FFFFFF"/>
        <w:tabs>
          <w:tab w:val="left" w:pos="634"/>
        </w:tabs>
        <w:spacing w:after="0" w:line="240" w:lineRule="auto"/>
        <w:ind w:firstLine="709"/>
        <w:jc w:val="both"/>
        <w:rPr>
          <w:rFonts w:ascii="Times New Roman" w:hAnsi="Times New Roman" w:cs="Times New Roman"/>
          <w:b/>
          <w:bCs/>
          <w:spacing w:val="-6"/>
          <w:sz w:val="30"/>
          <w:szCs w:val="30"/>
        </w:rPr>
      </w:pPr>
    </w:p>
    <w:p w:rsidR="001E12FE" w:rsidRPr="0035160D" w:rsidRDefault="001E12FE" w:rsidP="001E12FE">
      <w:pPr>
        <w:spacing w:after="0" w:line="240" w:lineRule="auto"/>
        <w:jc w:val="center"/>
        <w:rPr>
          <w:rFonts w:ascii="Times New Roman" w:hAnsi="Times New Roman" w:cs="Times New Roman"/>
          <w:b/>
          <w:bCs/>
          <w:sz w:val="30"/>
          <w:szCs w:val="30"/>
        </w:rPr>
      </w:pPr>
      <w:r w:rsidRPr="0035160D">
        <w:rPr>
          <w:rFonts w:ascii="Times New Roman" w:hAnsi="Times New Roman" w:cs="Times New Roman"/>
          <w:b/>
          <w:bCs/>
          <w:sz w:val="30"/>
          <w:szCs w:val="30"/>
        </w:rPr>
        <w:t>10. МЕСТА МАССОВОГО ПРЕБЫВАНИЯ</w:t>
      </w:r>
    </w:p>
    <w:p w:rsidR="001E12FE" w:rsidRPr="0035160D" w:rsidRDefault="001E12FE" w:rsidP="001E12FE">
      <w:pPr>
        <w:shd w:val="clear" w:color="auto" w:fill="FFFFFF"/>
        <w:tabs>
          <w:tab w:val="left" w:pos="634"/>
        </w:tabs>
        <w:spacing w:after="0" w:line="240" w:lineRule="auto"/>
        <w:jc w:val="both"/>
        <w:rPr>
          <w:rFonts w:ascii="Times New Roman" w:hAnsi="Times New Roman" w:cs="Times New Roman"/>
          <w:b/>
          <w:bCs/>
          <w:sz w:val="30"/>
          <w:szCs w:val="30"/>
        </w:rPr>
      </w:pPr>
      <w:r w:rsidRPr="0035160D">
        <w:rPr>
          <w:rFonts w:ascii="Times New Roman" w:hAnsi="Times New Roman" w:cs="Times New Roman"/>
          <w:b/>
          <w:bCs/>
          <w:sz w:val="30"/>
          <w:szCs w:val="30"/>
        </w:rPr>
        <w:t>Столовая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10.1.1.  В столовую учащиеся ходят организованно, в сопровождении учителя, который проводил урок.</w:t>
      </w:r>
    </w:p>
    <w:p w:rsidR="001E12FE" w:rsidRPr="0035160D" w:rsidRDefault="001E12FE" w:rsidP="001E12FE">
      <w:pPr>
        <w:widowControl w:val="0"/>
        <w:shd w:val="clear" w:color="auto" w:fill="FFFFFF"/>
        <w:tabs>
          <w:tab w:val="left" w:pos="792"/>
        </w:tabs>
        <w:autoSpaceDE w:val="0"/>
        <w:autoSpaceDN w:val="0"/>
        <w:adjustRightInd w:val="0"/>
        <w:spacing w:after="0" w:line="240" w:lineRule="auto"/>
        <w:jc w:val="both"/>
        <w:rPr>
          <w:rFonts w:ascii="Times New Roman" w:hAnsi="Times New Roman" w:cs="Times New Roman"/>
          <w:spacing w:val="-2"/>
          <w:sz w:val="30"/>
          <w:szCs w:val="30"/>
        </w:rPr>
      </w:pPr>
      <w:r w:rsidRPr="0035160D">
        <w:rPr>
          <w:rFonts w:ascii="Times New Roman" w:hAnsi="Times New Roman" w:cs="Times New Roman"/>
          <w:sz w:val="30"/>
          <w:szCs w:val="30"/>
        </w:rPr>
        <w:t>10. 1.2. Учащиеся соблюдают правила гигиены: входят в помещение столовой без верхней одежды, портфелей, сумок и рюкзаков, моют руки перед едой.</w:t>
      </w:r>
    </w:p>
    <w:p w:rsidR="001E12FE" w:rsidRPr="0035160D" w:rsidRDefault="001E12FE" w:rsidP="001E12FE">
      <w:pPr>
        <w:widowControl w:val="0"/>
        <w:shd w:val="clear" w:color="auto" w:fill="FFFFFF"/>
        <w:tabs>
          <w:tab w:val="left" w:pos="792"/>
        </w:tabs>
        <w:autoSpaceDE w:val="0"/>
        <w:autoSpaceDN w:val="0"/>
        <w:adjustRightInd w:val="0"/>
        <w:spacing w:after="0" w:line="240" w:lineRule="auto"/>
        <w:jc w:val="both"/>
        <w:rPr>
          <w:rFonts w:ascii="Times New Roman" w:hAnsi="Times New Roman" w:cs="Times New Roman"/>
          <w:spacing w:val="-2"/>
          <w:sz w:val="30"/>
          <w:szCs w:val="30"/>
        </w:rPr>
      </w:pPr>
      <w:r w:rsidRPr="0035160D">
        <w:rPr>
          <w:rFonts w:ascii="Times New Roman" w:hAnsi="Times New Roman" w:cs="Times New Roman"/>
          <w:sz w:val="30"/>
          <w:szCs w:val="30"/>
        </w:rPr>
        <w:t>10.1.3. Учащиеся выполняют требования работников столовой, проявляют внимание и осторожность при получении и употреблении горячих и жидких блюд.</w:t>
      </w:r>
    </w:p>
    <w:p w:rsidR="001E12FE" w:rsidRPr="0035160D" w:rsidRDefault="001E12FE" w:rsidP="001E12FE">
      <w:pPr>
        <w:widowControl w:val="0"/>
        <w:shd w:val="clear" w:color="auto" w:fill="FFFFFF"/>
        <w:tabs>
          <w:tab w:val="left" w:pos="792"/>
        </w:tabs>
        <w:autoSpaceDE w:val="0"/>
        <w:autoSpaceDN w:val="0"/>
        <w:adjustRightInd w:val="0"/>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10.1.4. Употреблять блюда, напитки, продукты питания разрешается только в столовой. Во время приёма пищи учащиеся должны соблюдать культуру питания.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10.1.5.  Каждый учащийся убирает за собой столовые принадлежности и посуду после еды в специально отведенные места.</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10.1.6. Запрещается порча имущества, находящегося в помещении перед столовой, в обеденном зале.</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Нарушение данного пункта влечёт за собой  полное возмещение испорченного оборудования, предметов, столовых приборов.</w:t>
      </w:r>
    </w:p>
    <w:p w:rsidR="001E12FE" w:rsidRPr="0035160D" w:rsidRDefault="001E12FE" w:rsidP="001E12FE">
      <w:pPr>
        <w:spacing w:after="0" w:line="240" w:lineRule="auto"/>
        <w:rPr>
          <w:rFonts w:ascii="Times New Roman" w:hAnsi="Times New Roman" w:cs="Times New Roman"/>
          <w:b/>
          <w:bCs/>
          <w:sz w:val="30"/>
          <w:szCs w:val="30"/>
        </w:rPr>
      </w:pPr>
      <w:r w:rsidRPr="0035160D">
        <w:rPr>
          <w:rFonts w:ascii="Times New Roman" w:hAnsi="Times New Roman" w:cs="Times New Roman"/>
          <w:b/>
          <w:bCs/>
          <w:sz w:val="30"/>
          <w:szCs w:val="30"/>
        </w:rPr>
        <w:t>Спортивный зал</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10.2.1. Занятия в спортивном зале организуются в соответствии с расписанием его работы.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10.2.2. Посещение занятий в спортивном зале разрешается только в спортивной форме и сменной обуви.</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10.2.3. Запрещается находиться в спортивном зале без учителя, воспитателя группы продлённого дня, иного педагогического работника.</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10.2.4. Занятия во внеурочное время в спортивном зале организуются по расписанию. </w:t>
      </w:r>
    </w:p>
    <w:p w:rsidR="001E12FE" w:rsidRPr="0035160D" w:rsidRDefault="001E12FE" w:rsidP="001E12FE">
      <w:pPr>
        <w:spacing w:after="0" w:line="240" w:lineRule="auto"/>
        <w:jc w:val="both"/>
        <w:rPr>
          <w:rFonts w:ascii="Times New Roman" w:hAnsi="Times New Roman" w:cs="Times New Roman"/>
          <w:b/>
          <w:bCs/>
          <w:sz w:val="30"/>
          <w:szCs w:val="30"/>
        </w:rPr>
      </w:pPr>
      <w:r w:rsidRPr="0035160D">
        <w:rPr>
          <w:rFonts w:ascii="Times New Roman" w:hAnsi="Times New Roman" w:cs="Times New Roman"/>
          <w:b/>
          <w:bCs/>
          <w:sz w:val="30"/>
          <w:szCs w:val="30"/>
        </w:rPr>
        <w:t>Санитарные комнаты</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10.3.1. При пользовании санитарными комнатами учащиеся должны соблюдать чистоту и порядок, правила личной гигиены.</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10.3.2. Запрещается задерживаться в санитарной комнате без надобности, а также сорить, курить, принимать пищу, напитки, бросать в раковины и унитазы посторонние предметы.</w:t>
      </w:r>
    </w:p>
    <w:p w:rsidR="001E12FE" w:rsidRPr="0035160D" w:rsidRDefault="001E12FE" w:rsidP="001E12FE">
      <w:pPr>
        <w:spacing w:after="0" w:line="240" w:lineRule="auto"/>
        <w:jc w:val="both"/>
        <w:rPr>
          <w:rFonts w:ascii="Times New Roman" w:hAnsi="Times New Roman" w:cs="Times New Roman"/>
          <w:b/>
          <w:bCs/>
          <w:sz w:val="30"/>
          <w:szCs w:val="30"/>
        </w:rPr>
      </w:pPr>
      <w:r w:rsidRPr="0035160D">
        <w:rPr>
          <w:rFonts w:ascii="Times New Roman" w:hAnsi="Times New Roman" w:cs="Times New Roman"/>
          <w:b/>
          <w:bCs/>
          <w:sz w:val="30"/>
          <w:szCs w:val="30"/>
        </w:rPr>
        <w:t>Гардероб</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10.4.1. По окончании занятий (учебных, факультативных, стимулирующих, поддерживающих), объединений по интересам, внеклассных мероприятий учащиеся  идут в гардероб. Учащиеся в </w:t>
      </w:r>
      <w:r w:rsidRPr="0035160D">
        <w:rPr>
          <w:rFonts w:ascii="Times New Roman" w:hAnsi="Times New Roman" w:cs="Times New Roman"/>
          <w:sz w:val="30"/>
          <w:szCs w:val="30"/>
        </w:rPr>
        <w:lastRenderedPageBreak/>
        <w:t>порядке очередности забирают свою одежду, соблюдая порядок и меры безопасности.</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10.4.2. В случае обнаружения пропажи одежды или обуви, учащийся обязан сообщить о случившемся классному руководителю или дежурному администратору.</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10.4.3. Учащиеся не оставляют в карманах верхней одежды ключи от дома, деньги, проездные документы, устройства связи (интернет связи) иные ценные вещи.</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10.4.5. В случае обнаружения оставленных и (или) забытых кем-то в гардеробе вещей учащиеся передают их вахтеру или дежурному учителю. В случае  утери ценных вещей учащимися учреждение ответственности не несёт.</w:t>
      </w:r>
    </w:p>
    <w:p w:rsidR="001E12FE" w:rsidRPr="0035160D" w:rsidRDefault="001E12FE" w:rsidP="001E12FE">
      <w:pPr>
        <w:spacing w:after="0" w:line="240" w:lineRule="auto"/>
        <w:jc w:val="both"/>
        <w:rPr>
          <w:rFonts w:ascii="Times New Roman" w:hAnsi="Times New Roman" w:cs="Times New Roman"/>
          <w:b/>
          <w:sz w:val="30"/>
          <w:szCs w:val="30"/>
        </w:rPr>
      </w:pPr>
      <w:r w:rsidRPr="0035160D">
        <w:rPr>
          <w:rFonts w:ascii="Times New Roman" w:hAnsi="Times New Roman" w:cs="Times New Roman"/>
          <w:b/>
          <w:sz w:val="30"/>
          <w:szCs w:val="30"/>
        </w:rPr>
        <w:t>Библиотека</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10.5.1. Учащийся обязан:</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 возвращать взятые им документы из фонда в установленный библиотекой срок;</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2. не выносить из помещения библиотеки документы без записи в принятых библиотекой формах учёта;</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3. бережно относиться к библиотечному фонду (не делать в книгах пометок, подчеркиваний, не вырывать и не загибать страницы);</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4. соблюдать в библиотеке тишину, не нарушать порядок расстановки книг на полках открытого доступа к фонду.</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5. при получении документов из фонда тщательно их просмотреть и в случае обнаружения каких-либо дефектов сообщить об этом библиотекарю, который обязан сделать на них соответствующие пометки.</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10.5.2. Учащийся, утерявший документ из фонда библиотеки или нанесший невосполнимый ущерб, обязан заменить его соответственно таким же (в том числе копией в переплете) или признанным библиотекой равнозначным. За утерю документа из фонда библиотеки или нанесение невосполнимого ущерба учащимся ответственность несут его законные представители. </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10.5.3. При выбытии из школы учащийся обязан вернуть все числящиеся за ним документы из фонда в библиотеку.</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10.5.4. Учащиеся, нарушившие правила пользования библиотекой, могут быть лишены права пользования на срок, установленный библиотекой. За особые нарушения, предусмотренные действующим законодательством, учащиеся несут иную ответственность.  </w:t>
      </w:r>
    </w:p>
    <w:p w:rsidR="001E12FE" w:rsidRPr="0035160D" w:rsidRDefault="001E12FE" w:rsidP="001E12FE">
      <w:pPr>
        <w:shd w:val="clear" w:color="auto" w:fill="FFFFFF"/>
        <w:spacing w:after="0" w:line="240" w:lineRule="auto"/>
        <w:jc w:val="center"/>
        <w:outlineLvl w:val="0"/>
        <w:rPr>
          <w:rFonts w:ascii="Times New Roman" w:hAnsi="Times New Roman" w:cs="Times New Roman"/>
          <w:b/>
          <w:bCs/>
          <w:kern w:val="36"/>
          <w:sz w:val="30"/>
          <w:szCs w:val="30"/>
        </w:rPr>
      </w:pPr>
      <w:r w:rsidRPr="0035160D">
        <w:rPr>
          <w:rFonts w:ascii="Times New Roman" w:hAnsi="Times New Roman" w:cs="Times New Roman"/>
          <w:b/>
          <w:bCs/>
          <w:kern w:val="36"/>
          <w:sz w:val="30"/>
          <w:szCs w:val="30"/>
        </w:rPr>
        <w:t>Единые требования к учащимся</w:t>
      </w:r>
    </w:p>
    <w:p w:rsidR="001E12FE" w:rsidRPr="0035160D" w:rsidRDefault="001E12FE" w:rsidP="001E12FE">
      <w:pPr>
        <w:shd w:val="clear" w:color="auto" w:fill="FFFFFF"/>
        <w:spacing w:after="0" w:line="240" w:lineRule="auto"/>
        <w:jc w:val="center"/>
        <w:outlineLvl w:val="0"/>
        <w:rPr>
          <w:rFonts w:ascii="Times New Roman" w:hAnsi="Times New Roman" w:cs="Times New Roman"/>
          <w:b/>
          <w:bCs/>
          <w:kern w:val="36"/>
          <w:sz w:val="30"/>
          <w:szCs w:val="30"/>
        </w:rPr>
      </w:pPr>
      <w:r w:rsidRPr="0035160D">
        <w:rPr>
          <w:rFonts w:ascii="Times New Roman" w:hAnsi="Times New Roman" w:cs="Times New Roman"/>
          <w:b/>
          <w:bCs/>
          <w:kern w:val="36"/>
          <w:sz w:val="30"/>
          <w:szCs w:val="30"/>
        </w:rPr>
        <w:t>по использованию и сохранности учебников</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  Все  учебники храни в специальных обложках или оберни чистой  плотной бумагой</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lastRenderedPageBreak/>
        <w:t> - Не делай в книгах пометок, не загибай страницы. Помни, что в конце учебного года их нужно сдать в библиотеку.</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  В случае необходимости подклей</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  В случае утери учебника, необходимо об этом сообщить библиотекарю, возместить стоимость учебника или принести взамен справочную литературу на такую же сумму.</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 В начале года необходимо заполнять таблицу «Сведения о пользовании учебником».</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 В случае если учебник испорчен, порван, в нем разрисованы страницы, исписаны, учащийся обязан внести за испорченный учебник деньги в количестве его стоимости.</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 В конце учебного года учащийся должен привести учебник в надлежащий вид, подклеить, убрать все пометки (если они есть) и сдать в библиотеку.</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r w:rsidRPr="0035160D">
        <w:rPr>
          <w:rFonts w:ascii="Times New Roman" w:hAnsi="Times New Roman" w:cs="Times New Roman"/>
          <w:b/>
          <w:sz w:val="30"/>
          <w:szCs w:val="30"/>
        </w:rPr>
        <w:t>Пользование учебниками и учебными пособиями</w:t>
      </w:r>
      <w:proofErr w:type="gramStart"/>
      <w:r w:rsidRPr="0035160D">
        <w:rPr>
          <w:rFonts w:ascii="Times New Roman" w:hAnsi="Times New Roman" w:cs="Times New Roman"/>
          <w:b/>
          <w:sz w:val="30"/>
          <w:szCs w:val="30"/>
        </w:rPr>
        <w:br/>
      </w:r>
      <w:r w:rsidRPr="0035160D">
        <w:rPr>
          <w:rFonts w:ascii="Times New Roman" w:hAnsi="Times New Roman" w:cs="Times New Roman"/>
          <w:sz w:val="30"/>
          <w:szCs w:val="30"/>
        </w:rPr>
        <w:t>      В</w:t>
      </w:r>
      <w:proofErr w:type="gramEnd"/>
      <w:r w:rsidRPr="0035160D">
        <w:rPr>
          <w:rFonts w:ascii="Times New Roman" w:hAnsi="Times New Roman" w:cs="Times New Roman"/>
          <w:sz w:val="30"/>
          <w:szCs w:val="30"/>
        </w:rPr>
        <w:t xml:space="preserve"> соответствии с Кодексом </w:t>
      </w:r>
      <w:r w:rsidR="0035160D" w:rsidRPr="0035160D">
        <w:rPr>
          <w:rFonts w:ascii="Times New Roman" w:hAnsi="Times New Roman" w:cs="Times New Roman"/>
          <w:sz w:val="30"/>
          <w:szCs w:val="30"/>
        </w:rPr>
        <w:t xml:space="preserve">Республики Беларусь </w:t>
      </w:r>
      <w:r w:rsidRPr="0035160D">
        <w:rPr>
          <w:rFonts w:ascii="Times New Roman" w:hAnsi="Times New Roman" w:cs="Times New Roman"/>
          <w:sz w:val="30"/>
          <w:szCs w:val="30"/>
        </w:rPr>
        <w:t xml:space="preserve">об образовании (Статья 39. </w:t>
      </w:r>
      <w:proofErr w:type="gramStart"/>
      <w:r w:rsidRPr="0035160D">
        <w:rPr>
          <w:rFonts w:ascii="Times New Roman" w:hAnsi="Times New Roman" w:cs="Times New Roman"/>
          <w:sz w:val="30"/>
          <w:szCs w:val="30"/>
        </w:rPr>
        <w:t>Пользование учебниками и учебными пособиями) лица, осваивающие содержание образовательных программ общего среднего образования, на время получения образования обеспечиваются за плату учебниками, учебными пособиями учреждениями образования.</w:t>
      </w:r>
      <w:proofErr w:type="gramEnd"/>
      <w:r w:rsidRPr="0035160D">
        <w:rPr>
          <w:rFonts w:ascii="Times New Roman" w:hAnsi="Times New Roman" w:cs="Times New Roman"/>
          <w:sz w:val="30"/>
          <w:szCs w:val="30"/>
        </w:rPr>
        <w:t xml:space="preserve"> Размер такой платы и порядок ее взимания устанавливаются Правительством Республики Беларусь.</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Бесплатное пользование учебниками и учебными пособиями устанавливается </w:t>
      </w:r>
      <w:proofErr w:type="gramStart"/>
      <w:r w:rsidRPr="0035160D">
        <w:rPr>
          <w:rFonts w:ascii="Times New Roman" w:hAnsi="Times New Roman" w:cs="Times New Roman"/>
          <w:sz w:val="30"/>
          <w:szCs w:val="30"/>
        </w:rPr>
        <w:t>для</w:t>
      </w:r>
      <w:proofErr w:type="gramEnd"/>
      <w:r w:rsidRPr="0035160D">
        <w:rPr>
          <w:rFonts w:ascii="Times New Roman" w:hAnsi="Times New Roman" w:cs="Times New Roman"/>
          <w:sz w:val="30"/>
          <w:szCs w:val="30"/>
        </w:rPr>
        <w:t>:</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лиц с особенностями психофизического развития;</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детей-сирот и детей, оставшихся без попечения родителей, а также лиц из числа детей-сирот и детей, оставшихся без попечения родителей;</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детей-инвалидов в возрасте до восемнадцати лет, инвалидов с детства;</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обучающихся из семей, которые в соответствии с законодательством получают государственные пособия на детей старше трех лет;</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обучающихся из семей, в которых один или оба родителя являются инвалидами I или II группы;</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proofErr w:type="gramStart"/>
      <w:r w:rsidRPr="0035160D">
        <w:rPr>
          <w:rFonts w:ascii="Times New Roman" w:hAnsi="Times New Roman" w:cs="Times New Roman"/>
          <w:sz w:val="30"/>
          <w:szCs w:val="30"/>
        </w:rPr>
        <w:t>учащихся, являющихся членами семей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w:t>
      </w:r>
      <w:r w:rsidR="0035160D" w:rsidRPr="0035160D">
        <w:rPr>
          <w:rFonts w:ascii="Times New Roman" w:hAnsi="Times New Roman" w:cs="Times New Roman"/>
          <w:sz w:val="30"/>
          <w:szCs w:val="30"/>
        </w:rPr>
        <w:t xml:space="preserve"> </w:t>
      </w:r>
      <w:r w:rsidRPr="0035160D">
        <w:rPr>
          <w:rFonts w:ascii="Times New Roman" w:hAnsi="Times New Roman" w:cs="Times New Roman"/>
          <w:sz w:val="30"/>
          <w:szCs w:val="30"/>
        </w:rPr>
        <w:t>2007г.,</w:t>
      </w:r>
      <w:r w:rsidR="0035160D" w:rsidRPr="0035160D">
        <w:rPr>
          <w:rFonts w:ascii="Times New Roman" w:hAnsi="Times New Roman" w:cs="Times New Roman"/>
          <w:sz w:val="30"/>
          <w:szCs w:val="30"/>
        </w:rPr>
        <w:t xml:space="preserve"> </w:t>
      </w:r>
      <w:r w:rsidRPr="0035160D">
        <w:rPr>
          <w:rFonts w:ascii="Times New Roman" w:hAnsi="Times New Roman" w:cs="Times New Roman"/>
          <w:sz w:val="30"/>
          <w:szCs w:val="30"/>
        </w:rPr>
        <w:t>№147,2/1336).</w:t>
      </w:r>
      <w:proofErr w:type="gramEnd"/>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Для учащихся из многодетных семей плата за пользование учебниками и учебными пособиями снижается на 50 процентов от установленной платы за пользование соответствующими учебниками и учебными пособиями.</w:t>
      </w:r>
      <w:r w:rsidRPr="0035160D">
        <w:rPr>
          <w:rFonts w:ascii="Times New Roman" w:hAnsi="Times New Roman" w:cs="Times New Roman"/>
          <w:sz w:val="30"/>
          <w:szCs w:val="30"/>
        </w:rPr>
        <w:br/>
      </w:r>
      <w:r w:rsidRPr="0035160D">
        <w:rPr>
          <w:rFonts w:ascii="Times New Roman" w:hAnsi="Times New Roman" w:cs="Times New Roman"/>
          <w:sz w:val="30"/>
          <w:szCs w:val="30"/>
        </w:rPr>
        <w:lastRenderedPageBreak/>
        <w:t>      Учебники и учебные пособия учащимся выдаются при условии сдачи полного комплекта полученных ранее учебников и учебных пособий за предыдущий учебный год и предъявлении квитанции (квитанций) об оплате за пользование учебниками и учебными пособиями в предстоящем учебном году.</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Единые требования к учащимся по использованию и сохранности учебников</w:t>
      </w:r>
    </w:p>
    <w:p w:rsidR="001E12FE" w:rsidRPr="0035160D" w:rsidRDefault="001E12FE" w:rsidP="001E12FE">
      <w:pPr>
        <w:shd w:val="clear" w:color="auto" w:fill="FFFFFF"/>
        <w:spacing w:after="0" w:line="240" w:lineRule="auto"/>
        <w:jc w:val="both"/>
        <w:rPr>
          <w:rFonts w:ascii="Times New Roman" w:hAnsi="Times New Roman" w:cs="Times New Roman"/>
          <w:sz w:val="30"/>
          <w:szCs w:val="30"/>
        </w:rPr>
      </w:pPr>
    </w:p>
    <w:p w:rsidR="001E12FE" w:rsidRPr="0035160D" w:rsidRDefault="001E12FE" w:rsidP="001E12FE">
      <w:pPr>
        <w:spacing w:after="0" w:line="240" w:lineRule="auto"/>
        <w:jc w:val="center"/>
        <w:rPr>
          <w:rFonts w:ascii="Times New Roman" w:hAnsi="Times New Roman" w:cs="Times New Roman"/>
          <w:b/>
          <w:bCs/>
          <w:sz w:val="30"/>
          <w:szCs w:val="30"/>
        </w:rPr>
      </w:pPr>
      <w:r w:rsidRPr="0035160D">
        <w:rPr>
          <w:rFonts w:ascii="Times New Roman" w:hAnsi="Times New Roman" w:cs="Times New Roman"/>
          <w:b/>
          <w:bCs/>
          <w:sz w:val="30"/>
          <w:szCs w:val="30"/>
        </w:rPr>
        <w:t xml:space="preserve">11. ПОРЯДОК ПОСЕЩЕНИЯ УЧАЩИМИСЯ МЕРОПРИЯТИЙ </w:t>
      </w:r>
    </w:p>
    <w:p w:rsidR="001E12FE" w:rsidRPr="0035160D" w:rsidRDefault="001E12FE" w:rsidP="001E12FE">
      <w:pPr>
        <w:spacing w:after="0" w:line="240" w:lineRule="auto"/>
        <w:jc w:val="center"/>
        <w:rPr>
          <w:rFonts w:ascii="Times New Roman" w:hAnsi="Times New Roman" w:cs="Times New Roman"/>
          <w:b/>
          <w:bCs/>
          <w:sz w:val="30"/>
          <w:szCs w:val="30"/>
        </w:rPr>
      </w:pPr>
      <w:r w:rsidRPr="0035160D">
        <w:rPr>
          <w:rFonts w:ascii="Times New Roman" w:hAnsi="Times New Roman" w:cs="Times New Roman"/>
          <w:b/>
          <w:bCs/>
          <w:sz w:val="30"/>
          <w:szCs w:val="30"/>
        </w:rPr>
        <w:t>ВО ВНЕУРОЧНОЕ ВРЕМЯ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11.1. Учащимся запрещается опаздывать на мероприятия, проводимые во внеурочное время.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11.2. Присутствие на мероприятиях, проводимых во внеурочное время в учреждении образования, лиц, не обучающихся в этом учреждении образования, допустимо только с разрешения ответственного за проведение мероприятия (заместителя директора по воспитательной работе, дежурного администратора).</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11.3. Учащиеся, присутствующие на мероприятиях, проводимых во внеурочное время в учреждении образования, и лица, не обучающиеся в этом учреждении образования, допущенные к участию в мероприятии, должны иметь опрятный внешний вид, соответствующий возрасту макияж.</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11.4. Не разрешается присутствие в верхней одежде и головных уборах на мероприятиях, проводимых в актовом, спортивном залах, иных помещениях учреждения образования.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11.5. Приход и уход с мероприятия осуществляется организованно, в порядке, установленном ответственным за проведение мероприятия.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11.6. Учащиеся обязаны соблюдать инструкции о мерах безопасности для учащихся, предусмотренные для конкретного мероприятия, и выполнять в полном объёме требования ответственного за проведение мероприятия.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11.7. К занятиям в спортивных секциях, участию в спортивных соревнованиях учащиеся допускаются с разрешения врача, к туристическим походам – с разрешения медицинского работника.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11.8. Общественно полезный труд учащихся во внеурочное время проводится не ранее, чем через 30 минут после окончания уроков. Продолжительность общественно полезного труда и виды работ устанавливаются Санитарными нормами, правилами и гигиеническими нормативами.</w:t>
      </w:r>
    </w:p>
    <w:p w:rsidR="001E12FE" w:rsidRPr="0035160D" w:rsidRDefault="001E12FE" w:rsidP="001E12FE">
      <w:pPr>
        <w:spacing w:after="0" w:line="240" w:lineRule="auto"/>
        <w:jc w:val="both"/>
        <w:rPr>
          <w:rFonts w:ascii="Times New Roman" w:hAnsi="Times New Roman" w:cs="Times New Roman"/>
          <w:sz w:val="30"/>
          <w:szCs w:val="30"/>
        </w:rPr>
      </w:pPr>
    </w:p>
    <w:p w:rsidR="001E12FE" w:rsidRPr="0035160D" w:rsidRDefault="001E12FE" w:rsidP="001E12FE">
      <w:pPr>
        <w:spacing w:after="0" w:line="240" w:lineRule="auto"/>
        <w:jc w:val="center"/>
        <w:rPr>
          <w:rFonts w:ascii="Times New Roman" w:hAnsi="Times New Roman" w:cs="Times New Roman"/>
          <w:b/>
          <w:bCs/>
          <w:sz w:val="30"/>
          <w:szCs w:val="30"/>
        </w:rPr>
      </w:pPr>
      <w:r w:rsidRPr="0035160D">
        <w:rPr>
          <w:rFonts w:ascii="Times New Roman" w:hAnsi="Times New Roman" w:cs="Times New Roman"/>
          <w:b/>
          <w:bCs/>
          <w:sz w:val="30"/>
          <w:szCs w:val="30"/>
        </w:rPr>
        <w:t>12. ПООЩРЕНИЯ И ДИСЦИПЛИНАРНАЯ ОТВЕТСТВЕННОСТЬ УЧАЩИХСЯ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lastRenderedPageBreak/>
        <w:t xml:space="preserve">12.1. В качестве поощрения к учащимся могут применяться следующие меры: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объявление благодарности;</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награждение грамотой;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награждение ценным подарком; </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занесение на доску Почета учреждения образования;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написание листа благодарности законным представителям.</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Поощрение объявляется приказом директора. Выписка из приказа хранится в личном деле учащегося.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12.2. Основаниями для привлечения учащегося к дисциплинарной ответственности являются противоправное, виновное (умышленное или по неосторожности) неисполнение или ненадлежащее исполнение обя</w:t>
      </w:r>
      <w:r w:rsidRPr="0035160D">
        <w:rPr>
          <w:rFonts w:ascii="Times New Roman" w:hAnsi="Times New Roman" w:cs="Times New Roman"/>
          <w:sz w:val="30"/>
          <w:szCs w:val="30"/>
        </w:rPr>
        <w:softHyphen/>
        <w:t>занностей, возложенных на него актами законодательства, учредительными документами и иными локальными нормативными правовыми актами школы в виде следующих действий (бездействия):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опоздания или неявки без уважительных причин на учебные занятия, классные и информационные часы, внеклассные мероприятия, объединения по интересам, факультативные занятия;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нарушения дисциплины в ходе образовательного процесса;</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неисполнения без уважительных причин законного требования педагогического работника;</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оскорбления участников образовательного процесса;</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распространения информации, наносящей вред здоровью учащихся;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порчи здания, сооружений, оборудования или иного имущества школы;</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несоблюдения (нарушения) требований пожарной безопасности;</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распития алкогольных напитков, слабоалкогольных напитков, пива, употребления наркотических средств, психотропных, токсических и других одурманивающих веще</w:t>
      </w:r>
      <w:proofErr w:type="gramStart"/>
      <w:r w:rsidRPr="0035160D">
        <w:rPr>
          <w:rFonts w:ascii="Times New Roman" w:hAnsi="Times New Roman" w:cs="Times New Roman"/>
          <w:sz w:val="30"/>
          <w:szCs w:val="30"/>
        </w:rPr>
        <w:t>ств в зд</w:t>
      </w:r>
      <w:proofErr w:type="gramEnd"/>
      <w:r w:rsidRPr="0035160D">
        <w:rPr>
          <w:rFonts w:ascii="Times New Roman" w:hAnsi="Times New Roman" w:cs="Times New Roman"/>
          <w:sz w:val="30"/>
          <w:szCs w:val="30"/>
        </w:rPr>
        <w:t>ании и на иной территории школы либо появления в указанных местах в состоянии алкогольного, наркотического или токсического опьянения;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курения (потребления) табачных изделий в здании и на иной территории школы;</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иных противоправных действий (бездействия).</w:t>
      </w:r>
    </w:p>
    <w:p w:rsidR="001E12FE" w:rsidRPr="0035160D" w:rsidRDefault="001E12FE" w:rsidP="001E12FE">
      <w:pPr>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12.3. За совершение учащимся дисциплинарного проступка (в том числе неоднократное нарушение Устава и Правил) устанавливается дисциплинарная ответственность, которая выражается в применении к нему следующих мер дисциплинарного взыскания:</w:t>
      </w:r>
    </w:p>
    <w:p w:rsidR="001E12FE" w:rsidRPr="0035160D" w:rsidRDefault="001E12FE" w:rsidP="001E12FE">
      <w:pPr>
        <w:spacing w:after="0" w:line="240" w:lineRule="auto"/>
        <w:ind w:firstLine="709"/>
        <w:jc w:val="both"/>
        <w:rPr>
          <w:rFonts w:ascii="Times New Roman" w:hAnsi="Times New Roman" w:cs="Times New Roman"/>
          <w:sz w:val="30"/>
          <w:szCs w:val="30"/>
        </w:rPr>
      </w:pPr>
      <w:r w:rsidRPr="0035160D">
        <w:rPr>
          <w:rFonts w:ascii="Times New Roman" w:hAnsi="Times New Roman" w:cs="Times New Roman"/>
          <w:sz w:val="30"/>
          <w:szCs w:val="30"/>
        </w:rPr>
        <w:t>замечание;</w:t>
      </w:r>
    </w:p>
    <w:p w:rsidR="001E12FE" w:rsidRPr="0035160D" w:rsidRDefault="001E12FE" w:rsidP="001E12FE">
      <w:pPr>
        <w:spacing w:after="0" w:line="240" w:lineRule="auto"/>
        <w:ind w:firstLine="709"/>
        <w:jc w:val="both"/>
        <w:rPr>
          <w:rFonts w:ascii="Times New Roman" w:hAnsi="Times New Roman" w:cs="Times New Roman"/>
          <w:sz w:val="30"/>
          <w:szCs w:val="30"/>
        </w:rPr>
      </w:pPr>
      <w:r w:rsidRPr="0035160D">
        <w:rPr>
          <w:rFonts w:ascii="Times New Roman" w:hAnsi="Times New Roman" w:cs="Times New Roman"/>
          <w:sz w:val="30"/>
          <w:szCs w:val="30"/>
        </w:rPr>
        <w:t>выговор;</w:t>
      </w:r>
    </w:p>
    <w:p w:rsidR="001E12FE" w:rsidRPr="0035160D" w:rsidRDefault="001E12FE" w:rsidP="001E12FE">
      <w:pPr>
        <w:spacing w:after="0" w:line="240" w:lineRule="auto"/>
        <w:ind w:firstLine="709"/>
        <w:jc w:val="both"/>
        <w:rPr>
          <w:rFonts w:ascii="Times New Roman" w:hAnsi="Times New Roman" w:cs="Times New Roman"/>
          <w:sz w:val="30"/>
          <w:szCs w:val="30"/>
        </w:rPr>
      </w:pPr>
      <w:r w:rsidRPr="0035160D">
        <w:rPr>
          <w:rFonts w:ascii="Times New Roman" w:hAnsi="Times New Roman" w:cs="Times New Roman"/>
          <w:sz w:val="30"/>
          <w:szCs w:val="30"/>
        </w:rPr>
        <w:t>отчисление.</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lastRenderedPageBreak/>
        <w:t>12.4. За совершение учащимися дисциплинарного проступка устанавливается дисциплинарная ответственность, которая выражается в применении к нему мер дисциплинарного взыскания.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12.5. К дисциплинарной ответственности привлекается учащийся, достигший к моменту совершения дис</w:t>
      </w:r>
      <w:r w:rsidRPr="0035160D">
        <w:rPr>
          <w:rFonts w:ascii="Times New Roman" w:hAnsi="Times New Roman" w:cs="Times New Roman"/>
          <w:sz w:val="30"/>
          <w:szCs w:val="30"/>
        </w:rPr>
        <w:softHyphen/>
        <w:t>циплинарного проступка возраста четырнадцати лет.</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К учащемуся, совершившему дисциплинарный проступок и не достигшему к моменту его совер</w:t>
      </w:r>
      <w:r w:rsidRPr="0035160D">
        <w:rPr>
          <w:rFonts w:ascii="Times New Roman" w:hAnsi="Times New Roman" w:cs="Times New Roman"/>
          <w:sz w:val="30"/>
          <w:szCs w:val="30"/>
        </w:rPr>
        <w:softHyphen/>
        <w:t>шения возраста, с которого наступает дисциплинарная ответственность, могут применяться меры педагоги</w:t>
      </w:r>
      <w:r w:rsidRPr="0035160D">
        <w:rPr>
          <w:rFonts w:ascii="Times New Roman" w:hAnsi="Times New Roman" w:cs="Times New Roman"/>
          <w:sz w:val="30"/>
          <w:szCs w:val="30"/>
        </w:rPr>
        <w:softHyphen/>
        <w:t>ческого воздействия (беседа, обсуждение на педагогическом совете, на совете по профилактике безнадзор</w:t>
      </w:r>
      <w:r w:rsidRPr="0035160D">
        <w:rPr>
          <w:rFonts w:ascii="Times New Roman" w:hAnsi="Times New Roman" w:cs="Times New Roman"/>
          <w:sz w:val="30"/>
          <w:szCs w:val="30"/>
        </w:rPr>
        <w:softHyphen/>
        <w:t>ности и правонарушений несовершеннолетних и иные меры педагогического воздействия, не противореча</w:t>
      </w:r>
      <w:r w:rsidRPr="0035160D">
        <w:rPr>
          <w:rFonts w:ascii="Times New Roman" w:hAnsi="Times New Roman" w:cs="Times New Roman"/>
          <w:sz w:val="30"/>
          <w:szCs w:val="30"/>
        </w:rPr>
        <w:softHyphen/>
        <w:t>щие законодательству).</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12.6. За совершение дисциплинарного проступка к учащемуся могут быть применены следующие меры дисциплинарного взыскания: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замечание;</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выговор;</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отчисление.</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12.7. Отчисление как мера дисциплинарной ответственности может быть применено </w:t>
      </w:r>
      <w:proofErr w:type="gramStart"/>
      <w:r w:rsidRPr="0035160D">
        <w:rPr>
          <w:rFonts w:ascii="Times New Roman" w:hAnsi="Times New Roman" w:cs="Times New Roman"/>
          <w:sz w:val="30"/>
          <w:szCs w:val="30"/>
        </w:rPr>
        <w:t>за</w:t>
      </w:r>
      <w:proofErr w:type="gramEnd"/>
      <w:r w:rsidRPr="0035160D">
        <w:rPr>
          <w:rFonts w:ascii="Times New Roman" w:hAnsi="Times New Roman" w:cs="Times New Roman"/>
          <w:sz w:val="30"/>
          <w:szCs w:val="30"/>
        </w:rPr>
        <w:t>:</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длительное отсутствие без уважительных причин на учебных занятиях в течение учебного года;</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систематическое (повторное в течение учебного года) неисполнение или ненадлежащее исполнение обязанностей учащегося, если к нему ранее применялись меры дисциплинарного взыскания.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xml:space="preserve">12.8. Отчисление как мера дисциплинарного взыскания не применяется </w:t>
      </w:r>
      <w:proofErr w:type="gramStart"/>
      <w:r w:rsidRPr="0035160D">
        <w:rPr>
          <w:rFonts w:ascii="Times New Roman" w:hAnsi="Times New Roman" w:cs="Times New Roman"/>
          <w:sz w:val="30"/>
          <w:szCs w:val="30"/>
        </w:rPr>
        <w:t>к</w:t>
      </w:r>
      <w:proofErr w:type="gramEnd"/>
      <w:r w:rsidRPr="0035160D">
        <w:rPr>
          <w:rFonts w:ascii="Times New Roman" w:hAnsi="Times New Roman" w:cs="Times New Roman"/>
          <w:sz w:val="30"/>
          <w:szCs w:val="30"/>
        </w:rPr>
        <w:t>:</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учащемуся, не завершившему освоение содержания образовательной программы базового образо</w:t>
      </w:r>
      <w:r w:rsidRPr="0035160D">
        <w:rPr>
          <w:rFonts w:ascii="Times New Roman" w:hAnsi="Times New Roman" w:cs="Times New Roman"/>
          <w:sz w:val="30"/>
          <w:szCs w:val="30"/>
        </w:rPr>
        <w:softHyphen/>
        <w:t>вания;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учащемуся, не достигшему возраста шестнадцати лет.</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12.9. Право выбора меры дисциплинарного взыскания принадлежит директору школы, педагогическому совету. При выборе меры дисциплинарного взыскания должны учитываться тяжесть дисциплинарного проступка, причины и об</w:t>
      </w:r>
      <w:r w:rsidRPr="0035160D">
        <w:rPr>
          <w:rFonts w:ascii="Times New Roman" w:hAnsi="Times New Roman" w:cs="Times New Roman"/>
          <w:sz w:val="30"/>
          <w:szCs w:val="30"/>
        </w:rPr>
        <w:softHyphen/>
        <w:t>стоятельства, при которых он совершен, предшествующее поведение учащегося.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12.10. Учащийся, привлекаемый к дисциплинарной ответственности, считается невиновным, пока его вина не будет доказана и установлена приказом о применении меры дисциплинарного взыскания, изданным директором школы.</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12.11. Учащийся, привлекаемый к дисциплинарной ответственности, законные представители несовер</w:t>
      </w:r>
      <w:r w:rsidRPr="0035160D">
        <w:rPr>
          <w:rFonts w:ascii="Times New Roman" w:hAnsi="Times New Roman" w:cs="Times New Roman"/>
          <w:sz w:val="30"/>
          <w:szCs w:val="30"/>
        </w:rPr>
        <w:softHyphen/>
        <w:t>шеннолетнего учащегося, привлекаемого к дисциплинарной ответственности, имеют право:</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знакомиться со всеми материалами, подтверждающими вину учащегося;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lastRenderedPageBreak/>
        <w:t>– давать пояснения и представлять доказательства либо отказаться от дачи пояснений;</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быть заслушанными в ходе любого затрагивающего их интересы разбирательства, присутствовать на нем;</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ознакомиться с приказом о применении меры дисциплинарного взыскания и получить его копию;</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 обжаловать приказ о применении меры дисциплинарного взыскания.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12.12. Поводами для привлечения учащегося к дисциплинарной ответственности могут служить сооб</w:t>
      </w:r>
      <w:r w:rsidRPr="0035160D">
        <w:rPr>
          <w:rFonts w:ascii="Times New Roman" w:hAnsi="Times New Roman" w:cs="Times New Roman"/>
          <w:sz w:val="30"/>
          <w:szCs w:val="30"/>
        </w:rPr>
        <w:softHyphen/>
        <w:t>щения местных исполнительных и распорядительных органов, правоохранительных органов, иных государ</w:t>
      </w:r>
      <w:r w:rsidRPr="0035160D">
        <w:rPr>
          <w:rFonts w:ascii="Times New Roman" w:hAnsi="Times New Roman" w:cs="Times New Roman"/>
          <w:sz w:val="30"/>
          <w:szCs w:val="30"/>
        </w:rPr>
        <w:softHyphen/>
        <w:t>ственных органов и организаций, докладные записки педагогических работников школы, технического персонала.</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12.13. До применения дисциплинарного взыскания директор школы обязан уведомить одного из законных представителей несовершеннолетнего учащегося о возможности привлечения этого несовершеннолетнего к дисциплинарной ответственности, затребовать у учащегося объяснение в письменной форме, которое учащийся вправе представить в течение пяти календарных дней. При отказе учащегося дать объяснение составляется акт, который подписывается тремя лицами из числа работников школы.</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12.14. Отказ учащегося дать объяснение в письменной форме не препятствует применению к нему меры дисциплинарного взыскания.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12.15. За каждый дисциплинарный проступок может быть применена только одна мера дисциплинарного взыскания.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12.16. Решение о применении меры дисциплинарного взыскания к учащемуся принимается на основа</w:t>
      </w:r>
      <w:r w:rsidRPr="0035160D">
        <w:rPr>
          <w:rFonts w:ascii="Times New Roman" w:hAnsi="Times New Roman" w:cs="Times New Roman"/>
          <w:sz w:val="30"/>
          <w:szCs w:val="30"/>
        </w:rPr>
        <w:softHyphen/>
        <w:t>нии материалов, содержащих фактические доказательства совершения им дисциплинарного проступка.</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12.17. Директор школы вправе, по инициативе учащегося, привлекаемого к дисциплинарной ответственности (законного представителя несовершеннолетнего учащегося, привлекаемого к дисциплинарной ответственности), заслушать объяснения учащегося, его заявления, жалобы.</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12.18. Учащийся может быть привлечен к дисциплинарной ответственности не позднее одного месяца со дня обнаружения дисциплинарного проступка (день, когда о проступке стало или должно было стать известно педагогическому работнику школы, не считая времени болезни учащегося, нахождения его на каникулах).</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12.19. Дисциплинарное взыскание к несовершеннолетнему учащемуся может быть применено не ранее чем через семь календарных дней после направления уведомления одному из его законных предста</w:t>
      </w:r>
      <w:r w:rsidRPr="0035160D">
        <w:rPr>
          <w:rFonts w:ascii="Times New Roman" w:hAnsi="Times New Roman" w:cs="Times New Roman"/>
          <w:sz w:val="30"/>
          <w:szCs w:val="30"/>
        </w:rPr>
        <w:softHyphen/>
        <w:t>вителей.</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lastRenderedPageBreak/>
        <w:t>12.20. Меры дисциплинарного взыскания к учащемуся не могут быть применены позднее шести месяцев со дня совершения дисциплинарного проступка.</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12.21. Решение о применении меры дисциплинарного взыскания к учащемуся оформляется приказом директора школы, в котором должны содержаться сведения об учащемся, привлекаемом к дисциплинарной ответственности, о совершенном дисциплинарном проступке, форме вины (умысел или неосторожность), до</w:t>
      </w:r>
      <w:r w:rsidRPr="0035160D">
        <w:rPr>
          <w:rFonts w:ascii="Times New Roman" w:hAnsi="Times New Roman" w:cs="Times New Roman"/>
          <w:sz w:val="30"/>
          <w:szCs w:val="30"/>
        </w:rPr>
        <w:softHyphen/>
        <w:t>казательства вины, указание меры дисциплинарного взыскания.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12.22. Приказ директора школы о применении меры дисциплинарного взыскания объявляется учащемуся под роспись в течение трех календарных дней. Учащийся, не ознакомленный с приказом о применении меры дисциплинарного взыскания, считается не привлекавшимся к дисциплинарной ответственности. Отказ учащегося от ознакомления с приказом оформляется актом, который подписывается тремя лицами из числа работников школы.</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12.23. В срок, установленный для объявления приказа о применении меры дисциплинарного взыскания, не входит время болезни учащегося, нахождения его на каникулах.</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12.24. Школа в течение пяти календарных дней со дня привлечения к дисциплинарной ответственности несовершеннолетнего учащегося информирует об этом в письменной форме одного из его законных представителей.</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Сведения о применении меры дисциплинарного взыскания заносятся в личное дело учащегося.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12.25. Решение о применении меры дисциплинарного взыскания к учащемуся может быть обжаловано учащимся; лицом, отчисленным из школы; законным представителем несовершеннолетнего учащегося;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12.26. Учащийся считается не привлекавшимся к дисциплинарной ответственности, если в течение одного года со дня применения к нему меры дисциплинарного взыскания он не будет повторно привлечен к дисциплинарной ответственности. При этом дисциплинарное взыскание погашается автоматически без издания приказа.</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b/>
          <w:sz w:val="30"/>
          <w:szCs w:val="30"/>
        </w:rPr>
      </w:pPr>
      <w:r w:rsidRPr="0035160D">
        <w:rPr>
          <w:rFonts w:ascii="Times New Roman" w:hAnsi="Times New Roman" w:cs="Times New Roman"/>
          <w:b/>
          <w:sz w:val="30"/>
          <w:szCs w:val="30"/>
        </w:rPr>
        <w:t>13. ЗАКЛЮЧИТЕЛЬНЫЕ ПОЛОЖЕНИЯ</w:t>
      </w:r>
    </w:p>
    <w:p w:rsidR="001E12FE" w:rsidRPr="0035160D" w:rsidRDefault="001E12FE" w:rsidP="001E12FE">
      <w:pPr>
        <w:shd w:val="clear" w:color="auto" w:fill="FFFFFF"/>
        <w:tabs>
          <w:tab w:val="left" w:pos="0"/>
        </w:tabs>
        <w:spacing w:after="0" w:line="240" w:lineRule="auto"/>
        <w:jc w:val="both"/>
        <w:rPr>
          <w:rFonts w:ascii="Times New Roman" w:hAnsi="Times New Roman" w:cs="Times New Roman"/>
          <w:sz w:val="30"/>
          <w:szCs w:val="30"/>
        </w:rPr>
      </w:pPr>
      <w:r w:rsidRPr="0035160D">
        <w:rPr>
          <w:rFonts w:ascii="Times New Roman" w:hAnsi="Times New Roman" w:cs="Times New Roman"/>
          <w:sz w:val="30"/>
          <w:szCs w:val="30"/>
        </w:rPr>
        <w:t>13.1. Правила действуют на всей территории школы и распространяются на все мероприятия с участием учащихся школы.</w:t>
      </w:r>
    </w:p>
    <w:tbl>
      <w:tblPr>
        <w:tblW w:w="0" w:type="auto"/>
        <w:tblInd w:w="2" w:type="dxa"/>
        <w:tblLook w:val="01E0" w:firstRow="1" w:lastRow="1" w:firstColumn="1" w:lastColumn="1" w:noHBand="0" w:noVBand="0"/>
      </w:tblPr>
      <w:tblGrid>
        <w:gridCol w:w="5327"/>
        <w:gridCol w:w="4525"/>
      </w:tblGrid>
      <w:tr w:rsidR="001E12FE" w:rsidRPr="0035160D" w:rsidTr="001E12FE">
        <w:tc>
          <w:tcPr>
            <w:tcW w:w="5327" w:type="dxa"/>
          </w:tcPr>
          <w:p w:rsidR="001E12FE" w:rsidRPr="0035160D" w:rsidRDefault="001E12FE">
            <w:pPr>
              <w:spacing w:after="0" w:line="240" w:lineRule="auto"/>
              <w:rPr>
                <w:rFonts w:ascii="Times New Roman" w:hAnsi="Times New Roman" w:cs="Times New Roman"/>
                <w:sz w:val="30"/>
                <w:szCs w:val="30"/>
              </w:rPr>
            </w:pPr>
          </w:p>
          <w:p w:rsidR="001E12FE" w:rsidRPr="0035160D" w:rsidRDefault="001E12FE">
            <w:pPr>
              <w:spacing w:after="0" w:line="240" w:lineRule="auto"/>
              <w:rPr>
                <w:rFonts w:ascii="Times New Roman" w:hAnsi="Times New Roman" w:cs="Times New Roman"/>
                <w:sz w:val="30"/>
                <w:szCs w:val="30"/>
              </w:rPr>
            </w:pPr>
            <w:r w:rsidRPr="0035160D">
              <w:rPr>
                <w:rFonts w:ascii="Times New Roman" w:hAnsi="Times New Roman" w:cs="Times New Roman"/>
                <w:sz w:val="30"/>
                <w:szCs w:val="30"/>
              </w:rPr>
              <w:t>СОГЛАСОВАНО</w:t>
            </w:r>
          </w:p>
          <w:p w:rsidR="001E12FE" w:rsidRPr="0035160D" w:rsidRDefault="001E12FE">
            <w:pPr>
              <w:spacing w:after="0" w:line="240" w:lineRule="auto"/>
              <w:rPr>
                <w:rFonts w:ascii="Times New Roman" w:hAnsi="Times New Roman" w:cs="Times New Roman"/>
                <w:sz w:val="30"/>
                <w:szCs w:val="30"/>
              </w:rPr>
            </w:pPr>
            <w:r w:rsidRPr="0035160D">
              <w:rPr>
                <w:rFonts w:ascii="Times New Roman" w:hAnsi="Times New Roman" w:cs="Times New Roman"/>
                <w:sz w:val="30"/>
                <w:szCs w:val="30"/>
              </w:rPr>
              <w:t xml:space="preserve">Совет </w:t>
            </w:r>
            <w:r w:rsidR="0035160D" w:rsidRPr="0035160D">
              <w:rPr>
                <w:rFonts w:ascii="Times New Roman" w:hAnsi="Times New Roman" w:cs="Times New Roman"/>
                <w:sz w:val="30"/>
                <w:szCs w:val="30"/>
              </w:rPr>
              <w:t xml:space="preserve">Государственного </w:t>
            </w:r>
            <w:r w:rsidRPr="0035160D">
              <w:rPr>
                <w:rFonts w:ascii="Times New Roman" w:hAnsi="Times New Roman" w:cs="Times New Roman"/>
                <w:sz w:val="30"/>
                <w:szCs w:val="30"/>
              </w:rPr>
              <w:t>учреждения образования</w:t>
            </w:r>
            <w:r w:rsidR="0035160D" w:rsidRPr="0035160D">
              <w:rPr>
                <w:rFonts w:ascii="Times New Roman" w:hAnsi="Times New Roman" w:cs="Times New Roman"/>
                <w:sz w:val="30"/>
                <w:szCs w:val="30"/>
              </w:rPr>
              <w:t xml:space="preserve"> «Козенская средняя школа</w:t>
            </w:r>
          </w:p>
          <w:p w:rsidR="0035160D" w:rsidRPr="0035160D" w:rsidRDefault="0035160D">
            <w:pPr>
              <w:spacing w:after="0" w:line="240" w:lineRule="auto"/>
              <w:rPr>
                <w:rFonts w:ascii="Times New Roman" w:hAnsi="Times New Roman" w:cs="Times New Roman"/>
                <w:sz w:val="30"/>
                <w:szCs w:val="30"/>
              </w:rPr>
            </w:pPr>
            <w:r w:rsidRPr="0035160D">
              <w:rPr>
                <w:rFonts w:ascii="Times New Roman" w:hAnsi="Times New Roman" w:cs="Times New Roman"/>
                <w:sz w:val="30"/>
                <w:szCs w:val="30"/>
              </w:rPr>
              <w:t>Мозырского района»</w:t>
            </w:r>
          </w:p>
          <w:p w:rsidR="0035160D" w:rsidRPr="0035160D" w:rsidRDefault="0035160D">
            <w:pPr>
              <w:spacing w:after="0" w:line="240" w:lineRule="auto"/>
              <w:rPr>
                <w:rFonts w:ascii="Times New Roman" w:hAnsi="Times New Roman" w:cs="Times New Roman"/>
                <w:sz w:val="30"/>
                <w:szCs w:val="30"/>
              </w:rPr>
            </w:pPr>
            <w:r w:rsidRPr="0035160D">
              <w:rPr>
                <w:rFonts w:ascii="Times New Roman" w:hAnsi="Times New Roman" w:cs="Times New Roman"/>
                <w:sz w:val="30"/>
                <w:szCs w:val="30"/>
              </w:rPr>
              <w:t>29.08.2025 г., протокол № 12</w:t>
            </w:r>
          </w:p>
        </w:tc>
        <w:tc>
          <w:tcPr>
            <w:tcW w:w="4525" w:type="dxa"/>
          </w:tcPr>
          <w:p w:rsidR="001E12FE" w:rsidRPr="0035160D" w:rsidRDefault="001E12FE">
            <w:pPr>
              <w:spacing w:after="0" w:line="240" w:lineRule="auto"/>
              <w:jc w:val="both"/>
              <w:rPr>
                <w:rFonts w:ascii="Times New Roman" w:hAnsi="Times New Roman" w:cs="Times New Roman"/>
                <w:sz w:val="30"/>
                <w:szCs w:val="30"/>
              </w:rPr>
            </w:pPr>
          </w:p>
        </w:tc>
      </w:tr>
      <w:tr w:rsidR="001E12FE" w:rsidRPr="0035160D" w:rsidTr="001E12FE">
        <w:tc>
          <w:tcPr>
            <w:tcW w:w="5327" w:type="dxa"/>
          </w:tcPr>
          <w:p w:rsidR="001E12FE" w:rsidRPr="0035160D" w:rsidRDefault="001E12FE">
            <w:pPr>
              <w:spacing w:after="0" w:line="240" w:lineRule="auto"/>
              <w:rPr>
                <w:rFonts w:ascii="Times New Roman" w:hAnsi="Times New Roman" w:cs="Times New Roman"/>
                <w:sz w:val="30"/>
                <w:szCs w:val="30"/>
              </w:rPr>
            </w:pPr>
          </w:p>
        </w:tc>
        <w:tc>
          <w:tcPr>
            <w:tcW w:w="4525" w:type="dxa"/>
          </w:tcPr>
          <w:p w:rsidR="001E12FE" w:rsidRPr="0035160D" w:rsidRDefault="001E12FE">
            <w:pPr>
              <w:spacing w:after="0" w:line="240" w:lineRule="auto"/>
              <w:rPr>
                <w:rFonts w:ascii="Times New Roman" w:hAnsi="Times New Roman" w:cs="Times New Roman"/>
                <w:sz w:val="30"/>
                <w:szCs w:val="30"/>
              </w:rPr>
            </w:pPr>
          </w:p>
        </w:tc>
      </w:tr>
    </w:tbl>
    <w:p w:rsidR="001E12FE" w:rsidRPr="0035160D" w:rsidRDefault="001E12FE" w:rsidP="001E12FE">
      <w:pPr>
        <w:widowControl w:val="0"/>
        <w:spacing w:after="0" w:line="240" w:lineRule="auto"/>
        <w:jc w:val="both"/>
        <w:rPr>
          <w:rFonts w:ascii="Times New Roman" w:hAnsi="Times New Roman" w:cs="Times New Roman"/>
          <w:snapToGrid w:val="0"/>
          <w:sz w:val="30"/>
          <w:szCs w:val="30"/>
        </w:rPr>
      </w:pPr>
    </w:p>
    <w:p w:rsidR="00BC222B" w:rsidRPr="0035160D" w:rsidRDefault="00BC222B">
      <w:pPr>
        <w:rPr>
          <w:sz w:val="30"/>
          <w:szCs w:val="30"/>
        </w:rPr>
      </w:pPr>
    </w:p>
    <w:sectPr w:rsidR="00BC222B" w:rsidRPr="0035160D" w:rsidSect="0035160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1E12FE"/>
    <w:rsid w:val="00070664"/>
    <w:rsid w:val="000B562E"/>
    <w:rsid w:val="000D083A"/>
    <w:rsid w:val="000D1316"/>
    <w:rsid w:val="001E12FE"/>
    <w:rsid w:val="0035160D"/>
    <w:rsid w:val="0038463C"/>
    <w:rsid w:val="003B645B"/>
    <w:rsid w:val="005F5374"/>
    <w:rsid w:val="0077275A"/>
    <w:rsid w:val="007B43EA"/>
    <w:rsid w:val="008C2571"/>
    <w:rsid w:val="00932A84"/>
    <w:rsid w:val="00BC222B"/>
    <w:rsid w:val="00C55E2E"/>
    <w:rsid w:val="00D076C6"/>
    <w:rsid w:val="00E93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2FE"/>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5374"/>
    <w:pPr>
      <w:spacing w:before="100" w:beforeAutospacing="1" w:after="100" w:afterAutospacing="1"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7B43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43E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15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C0483-98DD-47A8-B466-EB3C1F224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22</Pages>
  <Words>6483</Words>
  <Characters>36957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Викторовна</dc:creator>
  <cp:keywords/>
  <dc:description/>
  <cp:lastModifiedBy>admin</cp:lastModifiedBy>
  <cp:revision>11</cp:revision>
  <cp:lastPrinted>2025-09-18T16:10:00Z</cp:lastPrinted>
  <dcterms:created xsi:type="dcterms:W3CDTF">2024-07-22T10:16:00Z</dcterms:created>
  <dcterms:modified xsi:type="dcterms:W3CDTF">2025-09-23T12:45:00Z</dcterms:modified>
</cp:coreProperties>
</file>