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1" w:rsidRPr="006F2711" w:rsidRDefault="006F2711" w:rsidP="006F271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6F271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В Гомельской области на пожарах травмировано 7 детей: кто виноват?</w:t>
      </w:r>
    </w:p>
    <w:p w:rsidR="00426C2A" w:rsidRPr="006F2711" w:rsidRDefault="006F2711">
      <w:pPr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  <w:r w:rsidRPr="006F2711"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>Лето ‒ это время каникул, отдыха и приключений для детей. Этот период приносит детям больше свободы и самостоятельности, из-за чего, к сожалению, возрастает риск их попадания в чрезвычайные ситуации. В отсутствие взрослых дети экспериментируют с огнем, не осознавая возможных последствий своих действий.</w:t>
      </w:r>
    </w:p>
    <w:p w:rsidR="006F2711" w:rsidRPr="006F2711" w:rsidRDefault="006F2711">
      <w:pP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6F2711">
        <w:rPr>
          <w:rFonts w:ascii="Times New Roman" w:hAnsi="Times New Roman" w:cs="Times New Roman"/>
          <w:i/>
          <w:iCs/>
          <w:color w:val="262626"/>
          <w:sz w:val="30"/>
          <w:szCs w:val="30"/>
          <w:shd w:val="clear" w:color="auto" w:fill="FFFFFF"/>
        </w:rPr>
        <w:t>‒ С начала года в Гомельской области на пожарах травмировано 7 детей, </w:t>
      </w:r>
      <w:r w:rsidRPr="006F2711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‒ говорит официальный представитель областного управления МЧС Вероника Матусевич.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i/>
          <w:iCs/>
          <w:color w:val="262626"/>
          <w:sz w:val="30"/>
          <w:szCs w:val="30"/>
        </w:rPr>
        <w:t>‒ Кроме того, детская шалость с огнем стала причиной 5 пожаров в области. Как показывают произошедшие случаи, д</w:t>
      </w:r>
      <w:bookmarkStart w:id="0" w:name="_GoBack"/>
      <w:bookmarkEnd w:id="0"/>
      <w:r w:rsidRPr="006F2711">
        <w:rPr>
          <w:i/>
          <w:iCs/>
          <w:color w:val="262626"/>
          <w:sz w:val="30"/>
          <w:szCs w:val="30"/>
        </w:rPr>
        <w:t>аже находясь с родителями в пределах одной квартиры, ребенок из любопытства, имея доступ к спичкам, может устроить пожар. 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color w:val="262626"/>
          <w:sz w:val="30"/>
          <w:szCs w:val="30"/>
        </w:rPr>
        <w:t>24 мая вечером из больницы поступило сообщение, что к ним в учреждение поступил ребёнок с термическими ожогами пламенем. Как выяснилось, девочка 2019 года рождения около 8 часов вечера, находясь по месту жительства в квартире в г. Гомеле по ул. Дубравной, зашла в уборную комнату, где с полки взяла зажигалку. По неосторожности на ребенке загорелась майка. Родители, которые были дома, при помощи подручных средств возгорание потушили и обратились за медицинской помощью. Девочку с ожогами госпитализировали.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i/>
          <w:iCs/>
          <w:color w:val="262626"/>
          <w:sz w:val="30"/>
          <w:szCs w:val="30"/>
        </w:rPr>
        <w:t>‒ Каждый родитель должен создать безопасную среду для своего ребенка,</w:t>
      </w:r>
      <w:r w:rsidRPr="006F2711">
        <w:rPr>
          <w:color w:val="262626"/>
          <w:sz w:val="30"/>
          <w:szCs w:val="30"/>
        </w:rPr>
        <w:t> ‒ говорит Вероника Матусевич. </w:t>
      </w:r>
      <w:r w:rsidRPr="006F2711">
        <w:rPr>
          <w:i/>
          <w:iCs/>
          <w:color w:val="262626"/>
          <w:sz w:val="30"/>
          <w:szCs w:val="30"/>
        </w:rPr>
        <w:t>‒ Родители могут считать, что спички и зажигалки находятся в безопасном месте, однако дети часто находят способы получить к ним доступ. Ведь они по своей природе любопытны и склонны к экспериментам. Они не осознают серьезности своих действий и не понимают, что игра с огнем может привести к опасным последствиям. Отсутствие контроля со стороны взрослых, даже в пределах дома, создает идеальные условия для того, чтобы ребенок мог безнаказанно играть с огнем. 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color w:val="262626"/>
          <w:sz w:val="30"/>
          <w:szCs w:val="30"/>
        </w:rPr>
        <w:t xml:space="preserve">7 июня после 10 часов вечера из больницы поступило сообщение о госпитализации ребенка с ожогами. Как выяснилось, двое детей, мальчик 2018 года рождения и девочка и 2016 года рождения, находились в гостях у бабушки </w:t>
      </w:r>
      <w:proofErr w:type="gramStart"/>
      <w:r w:rsidRPr="006F2711">
        <w:rPr>
          <w:color w:val="262626"/>
          <w:sz w:val="30"/>
          <w:szCs w:val="30"/>
        </w:rPr>
        <w:t xml:space="preserve">в </w:t>
      </w:r>
      <w:proofErr w:type="spellStart"/>
      <w:r w:rsidRPr="006F2711">
        <w:rPr>
          <w:color w:val="262626"/>
          <w:sz w:val="30"/>
          <w:szCs w:val="30"/>
        </w:rPr>
        <w:t>аг</w:t>
      </w:r>
      <w:proofErr w:type="spellEnd"/>
      <w:proofErr w:type="gramEnd"/>
      <w:r w:rsidRPr="006F2711">
        <w:rPr>
          <w:color w:val="262626"/>
          <w:sz w:val="30"/>
          <w:szCs w:val="30"/>
        </w:rPr>
        <w:t xml:space="preserve">. </w:t>
      </w:r>
      <w:proofErr w:type="spellStart"/>
      <w:r w:rsidRPr="006F2711">
        <w:rPr>
          <w:color w:val="262626"/>
          <w:sz w:val="30"/>
          <w:szCs w:val="30"/>
        </w:rPr>
        <w:t>Барбаров</w:t>
      </w:r>
      <w:proofErr w:type="spellEnd"/>
      <w:r w:rsidRPr="006F2711">
        <w:rPr>
          <w:color w:val="262626"/>
          <w:sz w:val="30"/>
          <w:szCs w:val="30"/>
        </w:rPr>
        <w:t xml:space="preserve"> Мозырского района. Играя во дворе частного домовладения, мальчик зажег спичку, а сестра </w:t>
      </w:r>
      <w:r w:rsidRPr="006F2711">
        <w:rPr>
          <w:color w:val="262626"/>
          <w:sz w:val="30"/>
          <w:szCs w:val="30"/>
        </w:rPr>
        <w:lastRenderedPageBreak/>
        <w:t xml:space="preserve">в этот момент распылила дезодорант на пламя. Произошла вспышка </w:t>
      </w:r>
      <w:proofErr w:type="spellStart"/>
      <w:r w:rsidRPr="006F2711">
        <w:rPr>
          <w:color w:val="262626"/>
          <w:sz w:val="30"/>
          <w:szCs w:val="30"/>
        </w:rPr>
        <w:t>газовоздушной</w:t>
      </w:r>
      <w:proofErr w:type="spellEnd"/>
      <w:r w:rsidRPr="006F2711">
        <w:rPr>
          <w:color w:val="262626"/>
          <w:sz w:val="30"/>
          <w:szCs w:val="30"/>
        </w:rPr>
        <w:t xml:space="preserve"> смеси, вследствие чего девочка получила ожоги. </w:t>
      </w:r>
    </w:p>
    <w:p w:rsidR="006F2711" w:rsidRPr="006F2711" w:rsidRDefault="006F2711" w:rsidP="006F2711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6F2711">
        <w:rPr>
          <w:i/>
          <w:iCs/>
          <w:color w:val="262626"/>
          <w:sz w:val="30"/>
          <w:szCs w:val="30"/>
        </w:rPr>
        <w:t>‒ Чтобы предотвратить подобные инциденты, родителям следует хранить спички и зажигалки в недоступных для детей местах. Родители должны быть бдительными и активно работать над образованием своих детей в области пожарной безопасности,</w:t>
      </w:r>
      <w:r w:rsidRPr="006F2711">
        <w:rPr>
          <w:color w:val="262626"/>
          <w:sz w:val="30"/>
          <w:szCs w:val="30"/>
        </w:rPr>
        <w:t> ‒ подытожила Вероника Матусевич.</w:t>
      </w:r>
    </w:p>
    <w:p w:rsidR="006F2711" w:rsidRPr="006F2711" w:rsidRDefault="006F2711">
      <w:pPr>
        <w:rPr>
          <w:rFonts w:ascii="Times New Roman" w:hAnsi="Times New Roman" w:cs="Times New Roman"/>
          <w:sz w:val="30"/>
          <w:szCs w:val="30"/>
        </w:rPr>
      </w:pPr>
    </w:p>
    <w:sectPr w:rsidR="006F2711" w:rsidRPr="006F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11"/>
    <w:rsid w:val="00426C2A"/>
    <w:rsid w:val="006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2025-06-10T09:21:00Z</dcterms:created>
  <dcterms:modified xsi:type="dcterms:W3CDTF">2025-06-10T09:23:00Z</dcterms:modified>
</cp:coreProperties>
</file>