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C5" w:rsidRPr="00A23C3F" w:rsidRDefault="006527E2" w:rsidP="002E56C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</w:t>
      </w:r>
      <w:r w:rsidR="002E56C5" w:rsidRPr="002E56C5">
        <w:rPr>
          <w:rFonts w:ascii="Times New Roman" w:hAnsi="Times New Roman" w:cs="Times New Roman"/>
          <w:sz w:val="30"/>
          <w:szCs w:val="30"/>
        </w:rPr>
        <w:t xml:space="preserve"> профессионального обучающего сообщества</w:t>
      </w:r>
      <w:r w:rsidR="002E56C5">
        <w:rPr>
          <w:rFonts w:ascii="Times New Roman" w:hAnsi="Times New Roman" w:cs="Times New Roman"/>
          <w:sz w:val="30"/>
          <w:szCs w:val="30"/>
        </w:rPr>
        <w:t xml:space="preserve"> по теме</w:t>
      </w:r>
      <w:r w:rsidR="002E56C5" w:rsidRPr="00A23C3F">
        <w:rPr>
          <w:rFonts w:ascii="Times New Roman" w:hAnsi="Times New Roman" w:cs="Times New Roman"/>
          <w:sz w:val="30"/>
          <w:szCs w:val="30"/>
        </w:rPr>
        <w:t xml:space="preserve"> «Использование  </w:t>
      </w:r>
      <w:proofErr w:type="spellStart"/>
      <w:r w:rsidR="002E56C5" w:rsidRPr="00A23C3F"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 w:rsidR="002E56C5" w:rsidRPr="00A23C3F">
        <w:rPr>
          <w:rFonts w:ascii="Times New Roman" w:hAnsi="Times New Roman" w:cs="Times New Roman"/>
          <w:sz w:val="30"/>
          <w:szCs w:val="30"/>
        </w:rPr>
        <w:t xml:space="preserve">  ориентированных заданий на уроках как средство формирования </w:t>
      </w:r>
      <w:proofErr w:type="spellStart"/>
      <w:r w:rsidR="002E56C5" w:rsidRPr="00A23C3F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="002E56C5" w:rsidRPr="00A23C3F">
        <w:rPr>
          <w:rFonts w:ascii="Times New Roman" w:hAnsi="Times New Roman" w:cs="Times New Roman"/>
          <w:sz w:val="30"/>
          <w:szCs w:val="30"/>
        </w:rPr>
        <w:t xml:space="preserve"> компетенций учащихся, развития их читательской грамотности»</w:t>
      </w:r>
    </w:p>
    <w:p w:rsidR="002E56C5" w:rsidRDefault="002E56C5" w:rsidP="002E56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23C3F">
        <w:rPr>
          <w:rFonts w:ascii="Times New Roman" w:hAnsi="Times New Roman" w:cs="Times New Roman"/>
          <w:sz w:val="30"/>
          <w:szCs w:val="30"/>
        </w:rPr>
        <w:t>на 2022/2023 учебный год</w:t>
      </w:r>
    </w:p>
    <w:p w:rsidR="002E56C5" w:rsidRDefault="002E56C5" w:rsidP="002E56C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1135"/>
        <w:gridCol w:w="4536"/>
        <w:gridCol w:w="5245"/>
      </w:tblGrid>
      <w:tr w:rsidR="00C51F41" w:rsidRPr="0066285E" w:rsidTr="0066285E">
        <w:trPr>
          <w:trHeight w:val="348"/>
        </w:trPr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6527E2">
              <w:rPr>
                <w:rFonts w:ascii="Times New Roman" w:hAnsi="Times New Roman" w:cs="Times New Roman"/>
                <w:sz w:val="28"/>
                <w:szCs w:val="28"/>
              </w:rPr>
              <w:t xml:space="preserve"> члена профессионального обучающего сообщества</w:t>
            </w:r>
          </w:p>
        </w:tc>
        <w:tc>
          <w:tcPr>
            <w:tcW w:w="5245" w:type="dxa"/>
          </w:tcPr>
          <w:p w:rsidR="00C51F41" w:rsidRPr="0066285E" w:rsidRDefault="00C51F41" w:rsidP="00C51F4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ab/>
              <w:t>Должность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Чайкина Татьяна Григорьевна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работе, председатель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6A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51F41" w:rsidRPr="0066285E" w:rsidRDefault="00C51F41" w:rsidP="0051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Сузько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Елена Даниловна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 высшей квалификационной категории, секретарь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6A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Лилия Григорьевна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6A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Зайцева Татьяна Александровна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6A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Латышева Елена Владимировна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6A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Вашкова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6A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Левицкая Жанна Ивановна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jc w:val="both"/>
              <w:rPr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Мастич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jc w:val="both"/>
              <w:rPr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Ромашко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первой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Киринская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Pr="0066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Дубень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белорусского русского языка и литературы первой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C51F41" w:rsidRPr="0066285E" w:rsidRDefault="00C51F41" w:rsidP="00C5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Михайлова Светлана Владимировна</w:t>
            </w:r>
          </w:p>
        </w:tc>
        <w:tc>
          <w:tcPr>
            <w:tcW w:w="5245" w:type="dxa"/>
          </w:tcPr>
          <w:p w:rsidR="00C51F41" w:rsidRPr="0066285E" w:rsidRDefault="00C51F41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белорусского русского языка и литературы первой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C51F41" w:rsidRPr="0066285E" w:rsidRDefault="00C51F41" w:rsidP="0066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5245" w:type="dxa"/>
          </w:tcPr>
          <w:p w:rsidR="00C51F41" w:rsidRPr="0066285E" w:rsidRDefault="0066285E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истории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C51F41" w:rsidRPr="0066285E" w:rsidRDefault="0066285E" w:rsidP="0066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Свентецкая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Галина Дмитриевна</w:t>
            </w:r>
          </w:p>
        </w:tc>
        <w:tc>
          <w:tcPr>
            <w:tcW w:w="5245" w:type="dxa"/>
          </w:tcPr>
          <w:p w:rsidR="00C51F41" w:rsidRPr="0066285E" w:rsidRDefault="0066285E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физики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C51F41" w:rsidRPr="0066285E" w:rsidRDefault="0066285E" w:rsidP="00662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Бучко</w:t>
            </w:r>
            <w:proofErr w:type="spellEnd"/>
            <w:r w:rsidRPr="0066285E">
              <w:rPr>
                <w:rFonts w:ascii="Times New Roman" w:hAnsi="Times New Roman" w:cs="Times New Roman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5245" w:type="dxa"/>
          </w:tcPr>
          <w:p w:rsidR="00C51F41" w:rsidRPr="0066285E" w:rsidRDefault="0066285E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высшей квалификационной категории, член профессионального обучающего сообщества</w:t>
            </w:r>
          </w:p>
        </w:tc>
      </w:tr>
      <w:tr w:rsidR="00C51F41" w:rsidRPr="0066285E" w:rsidTr="0066285E">
        <w:tc>
          <w:tcPr>
            <w:tcW w:w="1135" w:type="dxa"/>
          </w:tcPr>
          <w:p w:rsidR="00C51F41" w:rsidRPr="0066285E" w:rsidRDefault="00C51F41" w:rsidP="002E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C51F41" w:rsidRPr="0066285E" w:rsidRDefault="0066285E" w:rsidP="0066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Полуянова Елена Ивановна</w:t>
            </w:r>
          </w:p>
        </w:tc>
        <w:tc>
          <w:tcPr>
            <w:tcW w:w="5245" w:type="dxa"/>
          </w:tcPr>
          <w:p w:rsidR="00C51F41" w:rsidRPr="0066285E" w:rsidRDefault="0066285E" w:rsidP="0066285E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5E">
              <w:rPr>
                <w:rFonts w:ascii="Times New Roman" w:hAnsi="Times New Roman" w:cs="Times New Roman"/>
                <w:sz w:val="28"/>
                <w:szCs w:val="28"/>
              </w:rPr>
              <w:t>Педагог-психолог высшей квалификационной категории, член профессионального обучающего сообщества</w:t>
            </w:r>
          </w:p>
        </w:tc>
      </w:tr>
    </w:tbl>
    <w:p w:rsidR="002E56C5" w:rsidRDefault="002E56C5" w:rsidP="002E56C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ectPr w:rsidR="002E56C5" w:rsidSect="00D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C5"/>
    <w:rsid w:val="002E56C5"/>
    <w:rsid w:val="006527E2"/>
    <w:rsid w:val="0066285E"/>
    <w:rsid w:val="00C51F41"/>
    <w:rsid w:val="00DC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5183-D9DE-491E-A527-B1623B56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2023-02-10T07:21:00Z</dcterms:created>
  <dcterms:modified xsi:type="dcterms:W3CDTF">2023-02-10T08:20:00Z</dcterms:modified>
</cp:coreProperties>
</file>