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F2A31" w14:textId="542D51B0" w:rsidR="00B254BA" w:rsidRPr="00B254BA" w:rsidRDefault="009E3A39" w:rsidP="00B254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28913268"/>
      <w:r>
        <w:rPr>
          <w:color w:val="333333"/>
          <w:sz w:val="28"/>
          <w:szCs w:val="28"/>
        </w:rPr>
        <w:t xml:space="preserve">  </w:t>
      </w:r>
      <w:r w:rsidR="00B254BA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читательской грамотности</w:t>
      </w:r>
    </w:p>
    <w:p w14:paraId="3EE28B18" w14:textId="0FA093BD" w:rsidR="00B254BA" w:rsidRPr="00B254BA" w:rsidRDefault="00B254BA" w:rsidP="00B254B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учащихся через исследовательскую</w:t>
      </w:r>
      <w:r w:rsidRPr="00B254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14:paraId="13FEE3C6" w14:textId="77777777" w:rsidR="00B254BA" w:rsidRPr="00B254BA" w:rsidRDefault="00B254BA" w:rsidP="00B254BA">
      <w:pPr>
        <w:pStyle w:val="a5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4E46B" w14:textId="77777777" w:rsidR="00B254BA" w:rsidRPr="00B254BA" w:rsidRDefault="00B254BA" w:rsidP="00B254BA">
      <w:pPr>
        <w:pStyle w:val="a5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B254BA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Подготовила учитель высшей </w:t>
      </w:r>
    </w:p>
    <w:p w14:paraId="036BAD46" w14:textId="77777777" w:rsidR="00B254BA" w:rsidRPr="00B254BA" w:rsidRDefault="00B254BA" w:rsidP="00B254BA">
      <w:pPr>
        <w:pStyle w:val="a5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B254BA">
        <w:rPr>
          <w:rFonts w:ascii="Times New Roman" w:hAnsi="Times New Roman" w:cs="Times New Roman"/>
          <w:sz w:val="28"/>
          <w:szCs w:val="28"/>
          <w:lang w:eastAsia="ru-RU"/>
        </w:rPr>
        <w:t xml:space="preserve">квалификационной категории </w:t>
      </w:r>
    </w:p>
    <w:p w14:paraId="54E30615" w14:textId="77777777" w:rsidR="00B254BA" w:rsidRPr="00B254BA" w:rsidRDefault="00B254BA" w:rsidP="00B254BA">
      <w:pPr>
        <w:pStyle w:val="a5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254BA">
        <w:rPr>
          <w:rFonts w:ascii="Times New Roman" w:hAnsi="Times New Roman" w:cs="Times New Roman"/>
          <w:sz w:val="28"/>
          <w:szCs w:val="28"/>
          <w:lang w:eastAsia="ru-RU"/>
        </w:rPr>
        <w:t>Козенской</w:t>
      </w:r>
      <w:proofErr w:type="spellEnd"/>
      <w:r w:rsidRPr="00B254BA">
        <w:rPr>
          <w:rFonts w:ascii="Times New Roman" w:hAnsi="Times New Roman" w:cs="Times New Roman"/>
          <w:sz w:val="28"/>
          <w:szCs w:val="28"/>
          <w:lang w:eastAsia="ru-RU"/>
        </w:rPr>
        <w:t xml:space="preserve"> средней школы </w:t>
      </w:r>
    </w:p>
    <w:p w14:paraId="246D418D" w14:textId="77777777" w:rsidR="00B254BA" w:rsidRPr="00B254BA" w:rsidRDefault="00B254BA" w:rsidP="00B254BA">
      <w:pPr>
        <w:pStyle w:val="a5"/>
        <w:ind w:firstLine="5670"/>
        <w:rPr>
          <w:rFonts w:ascii="Times New Roman" w:hAnsi="Times New Roman" w:cs="Times New Roman"/>
          <w:sz w:val="28"/>
          <w:szCs w:val="28"/>
          <w:lang w:eastAsia="ru-RU"/>
        </w:rPr>
      </w:pPr>
      <w:r w:rsidRPr="00B254BA">
        <w:rPr>
          <w:rFonts w:ascii="Times New Roman" w:hAnsi="Times New Roman" w:cs="Times New Roman"/>
          <w:sz w:val="28"/>
          <w:szCs w:val="28"/>
          <w:lang w:eastAsia="ru-RU"/>
        </w:rPr>
        <w:t xml:space="preserve">Мозырского района </w:t>
      </w:r>
    </w:p>
    <w:p w14:paraId="0E78839C" w14:textId="77777777" w:rsidR="00B254BA" w:rsidRPr="000F2771" w:rsidRDefault="00B254BA" w:rsidP="00B254BA">
      <w:pPr>
        <w:pStyle w:val="a5"/>
        <w:ind w:firstLine="5670"/>
        <w:rPr>
          <w:rFonts w:ascii="Times New Roman" w:hAnsi="Times New Roman" w:cs="Times New Roman"/>
          <w:sz w:val="30"/>
          <w:szCs w:val="30"/>
          <w:lang w:eastAsia="ru-RU"/>
        </w:rPr>
      </w:pPr>
      <w:r w:rsidRPr="00B254BA">
        <w:rPr>
          <w:rFonts w:ascii="Times New Roman" w:hAnsi="Times New Roman" w:cs="Times New Roman"/>
          <w:sz w:val="28"/>
          <w:szCs w:val="28"/>
          <w:lang w:eastAsia="ru-RU"/>
        </w:rPr>
        <w:t>Левицкая Жанна Ивановна</w:t>
      </w:r>
    </w:p>
    <w:p w14:paraId="20AD6DAE" w14:textId="405DB2CA" w:rsidR="00B254BA" w:rsidRDefault="009E3A39" w:rsidP="00673B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</w:p>
    <w:p w14:paraId="357DB2B4" w14:textId="6351B546" w:rsidR="00092A68" w:rsidRDefault="009E3A39" w:rsidP="00673B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9C5C88">
        <w:rPr>
          <w:color w:val="333333"/>
          <w:sz w:val="28"/>
          <w:szCs w:val="28"/>
        </w:rPr>
        <w:t xml:space="preserve">   </w:t>
      </w:r>
      <w:r w:rsidR="00ED3911" w:rsidRPr="00361353">
        <w:rPr>
          <w:color w:val="333333"/>
          <w:sz w:val="28"/>
          <w:szCs w:val="28"/>
        </w:rPr>
        <w:t>В современном обществе умение работать с информацией (читать, прежде всего) становится обязательным условием успешности. Развитию осознанности чтения необходимо уделять самое пристальное внимание, особенно на первой ступени образования. Осознанное чтение является основой саморазвития личности – грамотно читающий человек понимает текст, размышляет над его содержанием, легко излагает свои мысли, свободно общается. Недостатки чтения обусловливают и недостатки интеллектуального развития, что вполне объяснимо. В старших классах резко увеличивается объем информации, и нужно не только много читать и запоминать, но главным образом, анализировать, обобщать, делать выводы. При неразвитом навыке чтения это оказывается невозможным. Осознанное чтение создает базу не только для успешности на уроках русского языка и литературы, но и является гарантией успеха в любой предметной области, основой развития ключевых компетентностей.</w:t>
      </w:r>
    </w:p>
    <w:p w14:paraId="40008186" w14:textId="6DC5C22F" w:rsidR="00F77180" w:rsidRDefault="00F77180" w:rsidP="00673B7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F77180">
        <w:rPr>
          <w:color w:val="333333"/>
          <w:sz w:val="28"/>
          <w:szCs w:val="28"/>
        </w:rPr>
        <w:t>Младший школьный возраст характерен активным процессом формирования мировоззрения школьника, его переживаний, а также развития его интересов и способностей. Огромная роль в воспитании, образовании и развитии школьников отводится чтению. Чтение в начальный период обучения является одним из главных средств познания мира. В этот период обучения чтение становится мощным средством обогащения личного и социального опыта ребёнка, его самопознания и развития. Формирование грамотного читателя, умеющего читать и анализировать большой объем информации, является мировой проблемой.</w:t>
      </w:r>
    </w:p>
    <w:p w14:paraId="22372345" w14:textId="537740A4" w:rsidR="00ED3911" w:rsidRDefault="00092A68" w:rsidP="00C101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>
        <w:rPr>
          <w:sz w:val="28"/>
          <w:szCs w:val="28"/>
        </w:rPr>
        <w:t>На сегодняшний день</w:t>
      </w:r>
      <w:r w:rsidR="00F77180" w:rsidRPr="00F77180">
        <w:rPr>
          <w:sz w:val="28"/>
          <w:szCs w:val="28"/>
        </w:rPr>
        <w:t xml:space="preserve">, в век высоких </w:t>
      </w:r>
      <w:r w:rsidR="00F77180">
        <w:rPr>
          <w:sz w:val="28"/>
          <w:szCs w:val="28"/>
        </w:rPr>
        <w:t xml:space="preserve">компьютерных </w:t>
      </w:r>
      <w:r w:rsidR="00F77180" w:rsidRPr="00F77180">
        <w:rPr>
          <w:sz w:val="28"/>
          <w:szCs w:val="28"/>
        </w:rPr>
        <w:t xml:space="preserve">технологий </w:t>
      </w:r>
      <w:r w:rsidR="00F77180">
        <w:rPr>
          <w:sz w:val="28"/>
          <w:szCs w:val="28"/>
        </w:rPr>
        <w:t>п</w:t>
      </w:r>
      <w:r w:rsidRPr="00361353">
        <w:rPr>
          <w:sz w:val="28"/>
          <w:szCs w:val="28"/>
        </w:rPr>
        <w:t>роблемой школы является падение интереса детей к чтению художественной литературы, что не может отрицательно не сказаться на общем развитии детей, на усвоении ими нравственно-этических ценностей. Наблюдения показывают, что младшие школьники даже самые интересные книги читают, что называется "из-под палки", не проявляют инициативу в выборе книг, быстро приучаются пролистывать книги, следя за сюжетом и не вникая в детали. Возвращение детей к чтению книг также требует изменений в методике преподавания. Это исследовательские задания и проекты по окружающему миру, отправной точкой работы над которыми является чтение произведений детской</w:t>
      </w:r>
      <w:r w:rsidR="00C101A4">
        <w:rPr>
          <w:sz w:val="28"/>
          <w:szCs w:val="28"/>
        </w:rPr>
        <w:t xml:space="preserve"> </w:t>
      </w:r>
      <w:r w:rsidRPr="00361353">
        <w:rPr>
          <w:sz w:val="28"/>
          <w:szCs w:val="28"/>
        </w:rPr>
        <w:t>литературы.</w:t>
      </w:r>
      <w:r w:rsidR="00ED3911" w:rsidRPr="00361353">
        <w:rPr>
          <w:color w:val="333333"/>
          <w:sz w:val="28"/>
          <w:szCs w:val="28"/>
        </w:rPr>
        <w:br/>
      </w:r>
      <w:r w:rsidR="009E3A39">
        <w:rPr>
          <w:color w:val="333333"/>
          <w:sz w:val="28"/>
          <w:szCs w:val="28"/>
        </w:rPr>
        <w:t xml:space="preserve">    </w:t>
      </w:r>
      <w:r w:rsidR="00ED3911" w:rsidRPr="00361353">
        <w:rPr>
          <w:color w:val="333333"/>
          <w:sz w:val="28"/>
          <w:szCs w:val="28"/>
        </w:rPr>
        <w:t xml:space="preserve">Все методы, используемые педагогом, должны быть направлены на развитие познавательной, мыслительной активности, которая в свою очередь направлена на отработку, обогащение знаний каждого учащегося, развитие его </w:t>
      </w:r>
      <w:r w:rsidR="009E3A39">
        <w:rPr>
          <w:color w:val="333333"/>
          <w:sz w:val="28"/>
          <w:szCs w:val="28"/>
        </w:rPr>
        <w:t xml:space="preserve">читательской </w:t>
      </w:r>
      <w:r w:rsidR="00ED3911" w:rsidRPr="00361353">
        <w:rPr>
          <w:color w:val="333333"/>
          <w:sz w:val="28"/>
          <w:szCs w:val="28"/>
        </w:rPr>
        <w:t>грамотности.</w:t>
      </w:r>
    </w:p>
    <w:p w14:paraId="71B987DE" w14:textId="7854A2AA" w:rsidR="009E3A39" w:rsidRPr="00361353" w:rsidRDefault="009E3A39" w:rsidP="00C101A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lastRenderedPageBreak/>
        <w:t xml:space="preserve">    </w:t>
      </w:r>
      <w:r w:rsidRPr="00024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Читательская грамотность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Pr="00024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Pr="000245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совокупность умений и навыков, отражающих: потребность в читательской деятельности с целью успешной социализации, дальнейшего образования, саморазвития; готовность к смысловому чтению — восприятию письменных текстов, анализу, оценке, интерпретации и обобщению представленной в них информации; способность извлекать необходимую информацию для ее преобразования в соответствии с учебной задачей; ориентироваться с помощью различной текстовой информации в жизненных ситуациях. Грамотно читающий человек понимает текст, размышляет над его содержанием, легко излагает свои мысли, свободно общается, может без труда находить, и отбирать необходимую информацию из книг, справочников, энциклопедий и других печатных текстов, читать чертежи, схемы, графики. При формировании читательской грамотности важно прививать школьникам умение выделять главное, самостоятельно находить необходимые сведения, быстро перерабатывать научную информацию, использовать полученные знания в жизненных ситуациях</w:t>
      </w:r>
    </w:p>
    <w:bookmarkEnd w:id="0"/>
    <w:p w14:paraId="3850E403" w14:textId="5931EEA1" w:rsidR="00ED3911" w:rsidRDefault="00673B72" w:rsidP="00A1703F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ED3911" w:rsidRPr="00361353">
        <w:rPr>
          <w:color w:val="333333"/>
          <w:sz w:val="28"/>
          <w:szCs w:val="28"/>
        </w:rPr>
        <w:t>Развитию читательской грамотности способствует</w:t>
      </w:r>
      <w:r w:rsidR="00C101A4">
        <w:rPr>
          <w:color w:val="333333"/>
          <w:sz w:val="28"/>
          <w:szCs w:val="28"/>
        </w:rPr>
        <w:t xml:space="preserve"> </w:t>
      </w:r>
      <w:r w:rsidR="006F4D60">
        <w:rPr>
          <w:color w:val="333333"/>
          <w:sz w:val="28"/>
          <w:szCs w:val="28"/>
        </w:rPr>
        <w:t>ис</w:t>
      </w:r>
      <w:r>
        <w:rPr>
          <w:color w:val="333333"/>
          <w:sz w:val="28"/>
          <w:szCs w:val="28"/>
        </w:rPr>
        <w:t>с</w:t>
      </w:r>
      <w:r w:rsidR="006F4D60">
        <w:rPr>
          <w:color w:val="333333"/>
          <w:sz w:val="28"/>
          <w:szCs w:val="28"/>
        </w:rPr>
        <w:t>ледовательская</w:t>
      </w:r>
      <w:r w:rsidR="00ED3911" w:rsidRPr="00361353">
        <w:rPr>
          <w:color w:val="333333"/>
          <w:sz w:val="28"/>
          <w:szCs w:val="28"/>
        </w:rPr>
        <w:t xml:space="preserve"> деятельность.</w:t>
      </w:r>
    </w:p>
    <w:p w14:paraId="523CC758" w14:textId="4A277220" w:rsidR="00673B72" w:rsidRPr="00361353" w:rsidRDefault="00673B72" w:rsidP="00C101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673B72">
        <w:rPr>
          <w:color w:val="333333"/>
          <w:sz w:val="28"/>
          <w:szCs w:val="28"/>
        </w:rPr>
        <w:t xml:space="preserve">Исследовательская деятельность младших школьников </w:t>
      </w:r>
      <w:proofErr w:type="gramStart"/>
      <w:r w:rsidRPr="00673B72">
        <w:rPr>
          <w:color w:val="333333"/>
          <w:sz w:val="28"/>
          <w:szCs w:val="28"/>
        </w:rPr>
        <w:t>-</w:t>
      </w:r>
      <w:r w:rsidR="00793E9A">
        <w:rPr>
          <w:color w:val="333333"/>
          <w:sz w:val="28"/>
          <w:szCs w:val="28"/>
        </w:rPr>
        <w:t xml:space="preserve"> </w:t>
      </w:r>
      <w:r w:rsidRPr="00673B72">
        <w:rPr>
          <w:color w:val="333333"/>
          <w:sz w:val="28"/>
          <w:szCs w:val="28"/>
        </w:rPr>
        <w:t>это</w:t>
      </w:r>
      <w:proofErr w:type="gramEnd"/>
      <w:r w:rsidRPr="00673B72">
        <w:rPr>
          <w:color w:val="333333"/>
          <w:sz w:val="28"/>
          <w:szCs w:val="28"/>
        </w:rPr>
        <w:t> </w:t>
      </w:r>
      <w:r w:rsidRPr="00673B72">
        <w:rPr>
          <w:b/>
          <w:bCs/>
          <w:color w:val="333333"/>
          <w:sz w:val="28"/>
          <w:szCs w:val="28"/>
        </w:rPr>
        <w:t>творческая деятельность, направленная на постижение окружающего мира, открытие детьми новых для них знаний и способов деятельности</w:t>
      </w:r>
      <w:r w:rsidRPr="00673B72">
        <w:rPr>
          <w:color w:val="333333"/>
          <w:sz w:val="28"/>
          <w:szCs w:val="28"/>
        </w:rPr>
        <w:t>. Она обеспечивает условия для развития их ценностного, интеллектуального и творческого потенциала, является средством их активизации, формирования интереса к изучаемому материалу, позволяет формировать предметные и общие умения.</w:t>
      </w:r>
    </w:p>
    <w:p w14:paraId="4892AF28" w14:textId="41B9427C" w:rsidR="00A1703F" w:rsidRPr="00361353" w:rsidRDefault="00A1703F" w:rsidP="00A1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61353">
        <w:rPr>
          <w:rFonts w:ascii="Times New Roman" w:hAnsi="Times New Roman" w:cs="Times New Roman"/>
          <w:sz w:val="28"/>
          <w:szCs w:val="28"/>
        </w:rPr>
        <w:t>Исследовательская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353">
        <w:rPr>
          <w:rFonts w:ascii="Times New Roman" w:hAnsi="Times New Roman" w:cs="Times New Roman"/>
          <w:sz w:val="28"/>
          <w:szCs w:val="28"/>
        </w:rPr>
        <w:t>деятельность, проводимая на должном уровне, может выступать решением проблемы читающего и грамотного ученика.</w:t>
      </w:r>
    </w:p>
    <w:p w14:paraId="3E566C1F" w14:textId="46EFCCA5" w:rsidR="00A1703F" w:rsidRPr="00361353" w:rsidRDefault="00A1703F" w:rsidP="00A1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353">
        <w:rPr>
          <w:rFonts w:ascii="Times New Roman" w:hAnsi="Times New Roman" w:cs="Times New Roman"/>
          <w:sz w:val="28"/>
          <w:szCs w:val="28"/>
        </w:rPr>
        <w:t>Технология организации исследовательской деятельности школьников включает в себя совокупность поисковых, проблемных методов, творческих по своей сути, инструментально направленных на самостоятельную работу школьников.</w:t>
      </w:r>
    </w:p>
    <w:p w14:paraId="147EABE5" w14:textId="51674BEB" w:rsidR="00A1703F" w:rsidRPr="00361353" w:rsidRDefault="00A1703F" w:rsidP="00A1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353">
        <w:rPr>
          <w:rFonts w:ascii="Times New Roman" w:hAnsi="Times New Roman" w:cs="Times New Roman"/>
          <w:sz w:val="28"/>
          <w:szCs w:val="28"/>
        </w:rPr>
        <w:t xml:space="preserve">"Выделяется несколько групп умений, на которые </w:t>
      </w:r>
      <w:r>
        <w:rPr>
          <w:rFonts w:ascii="Times New Roman" w:hAnsi="Times New Roman" w:cs="Times New Roman"/>
          <w:sz w:val="28"/>
          <w:szCs w:val="28"/>
        </w:rPr>
        <w:t>исследовательская</w:t>
      </w:r>
      <w:r w:rsidRPr="00361353">
        <w:rPr>
          <w:rFonts w:ascii="Times New Roman" w:hAnsi="Times New Roman" w:cs="Times New Roman"/>
          <w:sz w:val="28"/>
          <w:szCs w:val="28"/>
        </w:rPr>
        <w:t xml:space="preserve"> деятельность оказывает наибольшее влияние:</w:t>
      </w:r>
    </w:p>
    <w:p w14:paraId="5A95205E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исследовательские (генерировать идеи, выбирать лучшее решение);</w:t>
      </w:r>
    </w:p>
    <w:p w14:paraId="2607AE7C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</w:t>
      </w:r>
    </w:p>
    <w:p w14:paraId="0FBD99F3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оценочные (оценить ход, результат своей деятельности и деятельности других);</w:t>
      </w:r>
    </w:p>
    <w:p w14:paraId="77C7BD04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информационные (самостоятельно осуществлять поиск нужной информации, выявлять какой информации недостает);</w:t>
      </w:r>
    </w:p>
    <w:p w14:paraId="44AB3611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презентационные (выступать перед аудиторией, отвечать на незапланированные вопросы, использовать различные средства наглядности);</w:t>
      </w:r>
    </w:p>
    <w:p w14:paraId="77460E80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lastRenderedPageBreak/>
        <w:t>рефлексивные (адекватно выбирать свою роль в коллективном деле);</w:t>
      </w:r>
    </w:p>
    <w:p w14:paraId="55A74D05" w14:textId="77777777" w:rsidR="00A1703F" w:rsidRPr="00361353" w:rsidRDefault="00A1703F" w:rsidP="00A1703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менеджерские (проектировать процесс, планировать деятельность, время, принимать решение, распределять обязанности)". [10;103]</w:t>
      </w:r>
    </w:p>
    <w:p w14:paraId="0E4290DC" w14:textId="26DABEC0" w:rsidR="00A1703F" w:rsidRPr="00361353" w:rsidRDefault="00A1703F" w:rsidP="00A1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1353">
        <w:rPr>
          <w:rFonts w:ascii="Times New Roman" w:hAnsi="Times New Roman" w:cs="Times New Roman"/>
          <w:sz w:val="28"/>
          <w:szCs w:val="28"/>
        </w:rPr>
        <w:t>Определяющим в исследовательской работе становиться момент по подбору соответствующей информации для исследования ученика. Если ученик читает быстро, может классифицировать информацию (выбрать нужную и отмести ненужное), ему легко будет справиться с работой исследовательского характера. Естественно ученик, читающий медленно, невдумчиво, не сможет быстро распознать, значим</w:t>
      </w:r>
      <w:r w:rsidR="0012684D">
        <w:rPr>
          <w:rFonts w:ascii="Times New Roman" w:hAnsi="Times New Roman" w:cs="Times New Roman"/>
          <w:sz w:val="28"/>
          <w:szCs w:val="28"/>
        </w:rPr>
        <w:t>ую</w:t>
      </w:r>
      <w:r w:rsidRPr="00361353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12684D">
        <w:rPr>
          <w:rFonts w:ascii="Times New Roman" w:hAnsi="Times New Roman" w:cs="Times New Roman"/>
          <w:sz w:val="28"/>
          <w:szCs w:val="28"/>
        </w:rPr>
        <w:t>ю</w:t>
      </w:r>
      <w:r w:rsidRPr="00361353">
        <w:rPr>
          <w:rFonts w:ascii="Times New Roman" w:hAnsi="Times New Roman" w:cs="Times New Roman"/>
          <w:sz w:val="28"/>
          <w:szCs w:val="28"/>
        </w:rPr>
        <w:t xml:space="preserve"> для определенного данного исследования, значит, ему в какой-то момент работы над исследованием может стать неинтересно.</w:t>
      </w:r>
    </w:p>
    <w:p w14:paraId="2ABC0BCF" w14:textId="62721E75" w:rsidR="00A1703F" w:rsidRDefault="00A1703F" w:rsidP="00A170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1353">
        <w:rPr>
          <w:rFonts w:ascii="Times New Roman" w:hAnsi="Times New Roman" w:cs="Times New Roman"/>
          <w:sz w:val="28"/>
          <w:szCs w:val="28"/>
        </w:rPr>
        <w:t xml:space="preserve">Поэтому, исследовательская деятельность выступает как фактор развития читательской </w:t>
      </w:r>
      <w:r>
        <w:rPr>
          <w:rFonts w:ascii="Times New Roman" w:hAnsi="Times New Roman" w:cs="Times New Roman"/>
          <w:sz w:val="28"/>
          <w:szCs w:val="28"/>
        </w:rPr>
        <w:t>грамотности</w:t>
      </w:r>
      <w:r w:rsidRPr="00361353">
        <w:rPr>
          <w:rFonts w:ascii="Times New Roman" w:hAnsi="Times New Roman" w:cs="Times New Roman"/>
          <w:sz w:val="28"/>
          <w:szCs w:val="28"/>
        </w:rPr>
        <w:t xml:space="preserve"> учащихся начальной школы.</w:t>
      </w:r>
    </w:p>
    <w:p w14:paraId="69829AB1" w14:textId="6AB5D2E4" w:rsidR="00793E9A" w:rsidRPr="00B27B26" w:rsidRDefault="00793E9A" w:rsidP="00793E9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Выделяют следующие этапы исследовательской работы:  </w:t>
      </w:r>
    </w:p>
    <w:p w14:paraId="52757847" w14:textId="77777777" w:rsidR="00793E9A" w:rsidRPr="00361353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ребенок выделяет и ставит проблему (выбор темы исследования);</w:t>
      </w:r>
    </w:p>
    <w:p w14:paraId="7F941EEB" w14:textId="77777777" w:rsidR="00793E9A" w:rsidRPr="00361353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предлагает возможные варианты решения;</w:t>
      </w:r>
    </w:p>
    <w:p w14:paraId="7073297C" w14:textId="77777777" w:rsidR="00793E9A" w:rsidRPr="00361353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собирает материал;</w:t>
      </w:r>
    </w:p>
    <w:p w14:paraId="0D0B6DAA" w14:textId="77777777" w:rsidR="00793E9A" w:rsidRPr="00361353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делает обобщения;</w:t>
      </w:r>
    </w:p>
    <w:p w14:paraId="0A7AD0BA" w14:textId="77777777" w:rsidR="00793E9A" w:rsidRPr="00361353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готовит проект (доклад, макет и др.);</w:t>
      </w:r>
    </w:p>
    <w:p w14:paraId="24A62B5D" w14:textId="77777777" w:rsidR="00793E9A" w:rsidRDefault="00793E9A" w:rsidP="00793E9A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sz w:val="28"/>
          <w:szCs w:val="28"/>
        </w:rPr>
        <w:t>защищает проект.</w:t>
      </w:r>
    </w:p>
    <w:p w14:paraId="14425C7D" w14:textId="1DEA6F96" w:rsidR="00744770" w:rsidRDefault="00793E9A" w:rsidP="0074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246E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исследовательской работе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каждом этапе</w:t>
      </w:r>
      <w:r w:rsid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246E77" w:rsidRPr="00577AAC">
        <w:rPr>
          <w:rFonts w:ascii="Times New Roman" w:hAnsi="Times New Roman" w:cs="Times New Roman"/>
          <w:sz w:val="28"/>
          <w:szCs w:val="28"/>
        </w:rPr>
        <w:t>ребёнок сталкивается с научно-познавательными текстами. Учебный курс окружающего мира имеет выход в средней школе на такие устные предметы как биология, география, история, обществознание, физика. Поэтому умение работать с научной статьёй надо начинать формировать в начальной школе. Надо учить детей внимательному восприятию каждой фразы статьи, воспитывать бережное отношение к каждому слову автора, без понимания которого может быть неправильно понят весь материал.</w:t>
      </w:r>
      <w:r w:rsidR="00744770" w:rsidRPr="00744770">
        <w:rPr>
          <w:rFonts w:ascii="Times New Roman" w:hAnsi="Times New Roman" w:cs="Times New Roman"/>
          <w:sz w:val="28"/>
          <w:szCs w:val="28"/>
        </w:rPr>
        <w:t xml:space="preserve"> </w:t>
      </w:r>
      <w:r w:rsidR="00744770" w:rsidRPr="00024530">
        <w:rPr>
          <w:rFonts w:ascii="Times New Roman" w:hAnsi="Times New Roman" w:cs="Times New Roman"/>
          <w:sz w:val="28"/>
          <w:szCs w:val="28"/>
        </w:rPr>
        <w:t>(</w:t>
      </w:r>
      <w:r w:rsidR="00744770">
        <w:rPr>
          <w:rFonts w:ascii="Times New Roman" w:hAnsi="Times New Roman" w:cs="Times New Roman"/>
          <w:sz w:val="28"/>
          <w:szCs w:val="28"/>
        </w:rPr>
        <w:t>П</w:t>
      </w:r>
      <w:r w:rsidR="00744770" w:rsidRPr="00024530">
        <w:rPr>
          <w:rFonts w:ascii="Times New Roman" w:hAnsi="Times New Roman" w:cs="Times New Roman"/>
          <w:sz w:val="28"/>
          <w:szCs w:val="28"/>
        </w:rPr>
        <w:t>о ходу чтения текста дети простым карандашом подчеркивают непонятные им слова и научные термины, далее идет работа со справочной литературой, подбор синонимов, построение высказываний с новым научным понятием)</w:t>
      </w:r>
      <w:r w:rsidR="00744770">
        <w:rPr>
          <w:rFonts w:ascii="Times New Roman" w:hAnsi="Times New Roman" w:cs="Times New Roman"/>
          <w:sz w:val="28"/>
          <w:szCs w:val="28"/>
        </w:rPr>
        <w:t>.</w:t>
      </w:r>
    </w:p>
    <w:p w14:paraId="1CC8C135" w14:textId="7716C2BA" w:rsidR="00B27B26" w:rsidRPr="00ED52ED" w:rsidRDefault="00744770" w:rsidP="00ED52ED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52ED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сейчас мы познакомимся какие </w:t>
      </w:r>
      <w:r w:rsidR="00B27B26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умения</w:t>
      </w:r>
      <w:r w:rsidR="00ED52ED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навык</w:t>
      </w:r>
      <w:r w:rsid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ED52ED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читательской грамотности нужны, чтобы </w:t>
      </w:r>
      <w:r w:rsidR="00B27B26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целиком извлекать из текста информацию</w:t>
      </w:r>
      <w:r w:rsidR="00793E9A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7B26" w:rsidRP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строить на ее основании простейшие суждения</w:t>
      </w:r>
      <w:r w:rsidR="00F35B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исследовательской работы:</w:t>
      </w:r>
    </w:p>
    <w:p w14:paraId="29D3127B" w14:textId="1D76F548" w:rsidR="00B27B26" w:rsidRPr="00793E9A" w:rsidRDefault="00793E9A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B27B26"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мения находить информацию и формулировать простые непосредствен</w:t>
      </w:r>
      <w:r w:rsidR="00B27B26"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ные выводы;</w:t>
      </w:r>
    </w:p>
    <w:p w14:paraId="2178AFAF" w14:textId="32320558" w:rsidR="00B27B26" w:rsidRPr="00B27B26" w:rsidRDefault="00B27B26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найти в тексте информацию, представленную в явном виде;</w:t>
      </w:r>
    </w:p>
    <w:p w14:paraId="2DF88C7D" w14:textId="3B6F99B8" w:rsidR="00B27B26" w:rsidRPr="00B27B26" w:rsidRDefault="00B27B26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основываясь на текст, сделать простые выводы;</w:t>
      </w:r>
    </w:p>
    <w:p w14:paraId="30D659EF" w14:textId="12152E41" w:rsidR="00B27B26" w:rsidRPr="00793E9A" w:rsidRDefault="00793E9A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B27B26"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мения, основанные на собственных размышления о прочитанном: интегрировать, интерпретировать и оценивать информацию текста в контексте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7B26"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собственных знаний читателя;</w:t>
      </w:r>
    </w:p>
    <w:p w14:paraId="2A44E584" w14:textId="008345DF" w:rsidR="00B27B26" w:rsidRPr="00B27B26" w:rsidRDefault="00B27B26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устанавливать связи, которые не высказаны автором напрямую;</w:t>
      </w:r>
    </w:p>
    <w:p w14:paraId="3025BB91" w14:textId="1F4B209A" w:rsidR="00B27B26" w:rsidRPr="00B27B26" w:rsidRDefault="00B27B26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интерпретировать их, соотнося с общей идеей текста;</w:t>
      </w:r>
    </w:p>
    <w:p w14:paraId="4357B328" w14:textId="1C89C64E" w:rsidR="00B27B26" w:rsidRPr="00793E9A" w:rsidRDefault="00B27B26" w:rsidP="00793E9A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реконструировать авторский замысел, опираясь не только на содержащуюся в тексте информацию, но и на формальные элементы текста</w:t>
      </w:r>
      <w:r w:rsid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навыки и умения, без которых сегодня невозможно справляться с решением жизненно важных задач:</w:t>
      </w:r>
    </w:p>
    <w:p w14:paraId="6720470A" w14:textId="2C4E2332" w:rsidR="00B27B26" w:rsidRPr="00744770" w:rsidRDefault="00B27B26" w:rsidP="00744770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осмысленно читать и воспринимать на слух, а также продуцировать</w:t>
      </w:r>
      <w:r w:rsidR="007447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447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тексты разных типов (информационного и прикладного характера, литературные тексты);</w:t>
      </w:r>
    </w:p>
    <w:p w14:paraId="5C5229F1" w14:textId="1665EDB3" w:rsidR="00B27B26" w:rsidRPr="00B27B26" w:rsidRDefault="00B27B26" w:rsidP="00F35B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извлекать информацию из разных источников;</w:t>
      </w:r>
    </w:p>
    <w:p w14:paraId="7C9BB6E5" w14:textId="0CB465B5" w:rsidR="00B27B26" w:rsidRPr="00793E9A" w:rsidRDefault="00B27B26" w:rsidP="00F35B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учиться находить и критически оценивать информацию из СМИ и</w:t>
      </w:r>
      <w:r w:rsid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Интернета;</w:t>
      </w:r>
    </w:p>
    <w:p w14:paraId="7CC458C3" w14:textId="6413C89D" w:rsidR="00B27B26" w:rsidRPr="00B27B26" w:rsidRDefault="00B27B26" w:rsidP="00F35B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пользоваться источниками и ссылаться на них;</w:t>
      </w:r>
    </w:p>
    <w:p w14:paraId="138E2E7F" w14:textId="4CA90E7A" w:rsidR="00B27B26" w:rsidRPr="00B27B26" w:rsidRDefault="00744770" w:rsidP="00F35B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B27B26"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меть читать таблицы, диаграммы, схемы, условные обозначения и</w:t>
      </w:r>
    </w:p>
    <w:p w14:paraId="509A8924" w14:textId="77777777" w:rsidR="00B27B26" w:rsidRPr="00B27B26" w:rsidRDefault="00B27B26" w:rsidP="00F35B0C">
      <w:pPr>
        <w:pStyle w:val="a4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уметь применять их при подготовке собственных текстов;</w:t>
      </w:r>
    </w:p>
    <w:p w14:paraId="538BFD19" w14:textId="53BBBF7C" w:rsidR="00B27B26" w:rsidRPr="00B27B26" w:rsidRDefault="00793E9A" w:rsidP="00F35B0C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B27B26" w:rsidRPr="00B27B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еализовывать разные стратегии чтения при работе с текстом.</w:t>
      </w:r>
    </w:p>
    <w:p w14:paraId="1DF57B56" w14:textId="2D84DD15" w:rsidR="00B27B26" w:rsidRPr="00793E9A" w:rsidRDefault="00F35B0C" w:rsidP="00F35B0C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B27B26"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Школа должна научить своих учеников применять полученные знания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умения</w:t>
      </w:r>
      <w:r w:rsidR="00B27B26"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27B26" w:rsidRPr="00793E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повседневной жизни</w:t>
      </w:r>
      <w:r w:rsidR="00ED52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34E6328C" w14:textId="70EE0BC0" w:rsidR="00ED52ED" w:rsidRDefault="00ED52ED" w:rsidP="00ED52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D3911" w:rsidRPr="00361353">
        <w:rPr>
          <w:color w:val="333333"/>
          <w:sz w:val="28"/>
          <w:szCs w:val="28"/>
        </w:rPr>
        <w:t>Мои ученики являются постоянными участниками школьной</w:t>
      </w:r>
      <w:r>
        <w:rPr>
          <w:color w:val="333333"/>
          <w:sz w:val="28"/>
          <w:szCs w:val="28"/>
        </w:rPr>
        <w:t>, районной, областной</w:t>
      </w:r>
      <w:r w:rsidR="00ED3911" w:rsidRPr="00361353">
        <w:rPr>
          <w:color w:val="333333"/>
          <w:sz w:val="28"/>
          <w:szCs w:val="28"/>
        </w:rPr>
        <w:t xml:space="preserve"> научно-практической конференции</w:t>
      </w:r>
      <w:r w:rsidR="00B254BA">
        <w:rPr>
          <w:color w:val="333333"/>
          <w:sz w:val="28"/>
          <w:szCs w:val="28"/>
        </w:rPr>
        <w:t xml:space="preserve">. </w:t>
      </w:r>
      <w:r w:rsidR="00ED3911" w:rsidRPr="00361353">
        <w:rPr>
          <w:color w:val="333333"/>
          <w:sz w:val="28"/>
          <w:szCs w:val="28"/>
        </w:rPr>
        <w:t>Благодаря</w:t>
      </w:r>
      <w:r w:rsidR="00B254BA">
        <w:rPr>
          <w:color w:val="333333"/>
          <w:sz w:val="28"/>
          <w:szCs w:val="28"/>
        </w:rPr>
        <w:t xml:space="preserve"> </w:t>
      </w:r>
      <w:r w:rsidR="00ED3911" w:rsidRPr="00361353">
        <w:rPr>
          <w:color w:val="333333"/>
          <w:sz w:val="28"/>
          <w:szCs w:val="28"/>
        </w:rPr>
        <w:t>этой работе ребята эмоционально раскрепощаются, умеют отстаивать свою точку зрения, задают много интересных вопросов, имеют своё мнение.</w:t>
      </w:r>
    </w:p>
    <w:p w14:paraId="25B113B4" w14:textId="7C0569D3" w:rsidR="00ED3911" w:rsidRPr="00361353" w:rsidRDefault="00ED52ED" w:rsidP="00ED52E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D3911" w:rsidRPr="00361353">
        <w:rPr>
          <w:color w:val="333333"/>
          <w:sz w:val="28"/>
          <w:szCs w:val="28"/>
        </w:rPr>
        <w:t>В зависимости от индивидуальных, личностных особенностей ребёнка (тип темперамента, работоспособности, уровня интеллектуального развития, интересов, увлечений) я стараюсь подбирать для учащихся определённый тип проекта.</w:t>
      </w:r>
    </w:p>
    <w:p w14:paraId="154DB2BD" w14:textId="7B18BE9D" w:rsidR="00ED3911" w:rsidRPr="00361353" w:rsidRDefault="00744770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ED3911" w:rsidRPr="00361353">
        <w:rPr>
          <w:color w:val="333333"/>
          <w:sz w:val="28"/>
          <w:szCs w:val="28"/>
        </w:rPr>
        <w:t>Исследовательск</w:t>
      </w:r>
      <w:r w:rsidR="00F35B0C">
        <w:rPr>
          <w:color w:val="333333"/>
          <w:sz w:val="28"/>
          <w:szCs w:val="28"/>
        </w:rPr>
        <w:t>ая работа</w:t>
      </w:r>
      <w:r w:rsidR="00ED3911" w:rsidRPr="00361353">
        <w:rPr>
          <w:color w:val="333333"/>
          <w:sz w:val="28"/>
          <w:szCs w:val="28"/>
        </w:rPr>
        <w:t xml:space="preserve"> подходит для детей с научным складом ума, чаще всего это дети любящие проводить эксперименты, исследования. Их знания выходят за рамки предмета по интересующей теме. Например, </w:t>
      </w:r>
      <w:r w:rsidR="00C0004B">
        <w:rPr>
          <w:color w:val="333333"/>
          <w:sz w:val="28"/>
          <w:szCs w:val="28"/>
        </w:rPr>
        <w:t xml:space="preserve">исследовательская работа </w:t>
      </w:r>
      <w:r w:rsidR="00ED3911" w:rsidRPr="00361353">
        <w:rPr>
          <w:color w:val="333333"/>
          <w:sz w:val="28"/>
          <w:szCs w:val="28"/>
        </w:rPr>
        <w:t>«</w:t>
      </w:r>
      <w:r w:rsidR="00F35B0C" w:rsidRPr="00F35B0C">
        <w:rPr>
          <w:rFonts w:eastAsia="Calibri"/>
          <w:sz w:val="28"/>
          <w:szCs w:val="28"/>
          <w:lang w:val="be-BY" w:eastAsia="en-US"/>
        </w:rPr>
        <w:t>Д</w:t>
      </w:r>
      <w:r w:rsidR="00F35B0C">
        <w:rPr>
          <w:rFonts w:eastAsia="Calibri"/>
          <w:sz w:val="28"/>
          <w:szCs w:val="28"/>
          <w:lang w:val="be-BY" w:eastAsia="en-US"/>
        </w:rPr>
        <w:t>адим</w:t>
      </w:r>
      <w:r w:rsidR="00F35B0C" w:rsidRPr="00F35B0C">
        <w:rPr>
          <w:rFonts w:eastAsia="Calibri"/>
          <w:sz w:val="28"/>
          <w:szCs w:val="28"/>
          <w:lang w:val="be-BY" w:eastAsia="en-US"/>
        </w:rPr>
        <w:t xml:space="preserve"> </w:t>
      </w:r>
      <w:r w:rsidR="00F35B0C">
        <w:rPr>
          <w:rFonts w:eastAsia="Calibri"/>
          <w:sz w:val="28"/>
          <w:szCs w:val="28"/>
          <w:lang w:val="be-BY" w:eastAsia="en-US"/>
        </w:rPr>
        <w:t>новую</w:t>
      </w:r>
      <w:r w:rsidR="00F35B0C" w:rsidRPr="00F35B0C">
        <w:rPr>
          <w:rFonts w:eastAsia="Calibri"/>
          <w:sz w:val="28"/>
          <w:szCs w:val="28"/>
          <w:lang w:val="be-BY" w:eastAsia="en-US"/>
        </w:rPr>
        <w:t xml:space="preserve"> </w:t>
      </w:r>
      <w:r w:rsidR="00F35B0C">
        <w:rPr>
          <w:rFonts w:eastAsia="Calibri"/>
          <w:sz w:val="28"/>
          <w:szCs w:val="28"/>
          <w:lang w:val="be-BY" w:eastAsia="en-US"/>
        </w:rPr>
        <w:t>жизнь</w:t>
      </w:r>
      <w:r w:rsidR="00F35B0C" w:rsidRPr="00F35B0C">
        <w:rPr>
          <w:rFonts w:eastAsia="Calibri"/>
          <w:sz w:val="28"/>
          <w:szCs w:val="28"/>
          <w:lang w:val="be-BY" w:eastAsia="en-US"/>
        </w:rPr>
        <w:t xml:space="preserve"> </w:t>
      </w:r>
      <w:r w:rsidR="00F35B0C">
        <w:rPr>
          <w:rFonts w:eastAsia="Calibri"/>
          <w:sz w:val="28"/>
          <w:szCs w:val="28"/>
          <w:lang w:val="be-BY" w:eastAsia="en-US"/>
        </w:rPr>
        <w:t>пластиковой</w:t>
      </w:r>
      <w:r w:rsidR="00F35B0C" w:rsidRPr="00F35B0C">
        <w:rPr>
          <w:rFonts w:eastAsia="Calibri"/>
          <w:sz w:val="28"/>
          <w:szCs w:val="28"/>
          <w:lang w:val="be-BY" w:eastAsia="en-US"/>
        </w:rPr>
        <w:t xml:space="preserve"> </w:t>
      </w:r>
      <w:r w:rsidR="00F35B0C">
        <w:rPr>
          <w:rFonts w:eastAsia="Calibri"/>
          <w:sz w:val="28"/>
          <w:szCs w:val="28"/>
          <w:lang w:val="be-BY" w:eastAsia="en-US"/>
        </w:rPr>
        <w:t>бутылке</w:t>
      </w:r>
      <w:r w:rsidR="00ED3911" w:rsidRPr="00361353">
        <w:rPr>
          <w:color w:val="333333"/>
          <w:sz w:val="28"/>
          <w:szCs w:val="28"/>
        </w:rPr>
        <w:t xml:space="preserve">». Мотивацией для создания такого проекта стала запланированная экскурсия </w:t>
      </w:r>
      <w:r w:rsidR="00F35B0C">
        <w:rPr>
          <w:color w:val="333333"/>
          <w:sz w:val="28"/>
          <w:szCs w:val="28"/>
        </w:rPr>
        <w:t>на</w:t>
      </w:r>
      <w:r w:rsidR="004E4E09">
        <w:rPr>
          <w:color w:val="333333"/>
          <w:sz w:val="28"/>
          <w:szCs w:val="28"/>
        </w:rPr>
        <w:t xml:space="preserve"> </w:t>
      </w:r>
      <w:r w:rsidR="004E4E09" w:rsidRPr="00570FF9">
        <w:rPr>
          <w:sz w:val="28"/>
          <w:szCs w:val="28"/>
        </w:rPr>
        <w:t xml:space="preserve">участок по сортировке твёрдых коммунальных отходов </w:t>
      </w:r>
      <w:r w:rsidR="004E4E09" w:rsidRPr="00570FF9">
        <w:rPr>
          <w:color w:val="000000"/>
          <w:sz w:val="28"/>
          <w:szCs w:val="28"/>
        </w:rPr>
        <w:t xml:space="preserve">КЖУП «Мозырский </w:t>
      </w:r>
      <w:proofErr w:type="spellStart"/>
      <w:r w:rsidR="004E4E09" w:rsidRPr="00570FF9">
        <w:rPr>
          <w:color w:val="000000"/>
          <w:sz w:val="28"/>
          <w:szCs w:val="28"/>
        </w:rPr>
        <w:t>райжилкомхоз</w:t>
      </w:r>
      <w:proofErr w:type="spellEnd"/>
      <w:r w:rsidR="004E4E09" w:rsidRPr="00570FF9">
        <w:rPr>
          <w:color w:val="000000"/>
          <w:sz w:val="28"/>
          <w:szCs w:val="28"/>
        </w:rPr>
        <w:t>»</w:t>
      </w:r>
      <w:r w:rsidR="00ED3911" w:rsidRPr="00361353">
        <w:rPr>
          <w:color w:val="333333"/>
          <w:sz w:val="28"/>
          <w:szCs w:val="28"/>
        </w:rPr>
        <w:t>. В проектах «</w:t>
      </w:r>
      <w:r w:rsidR="004E4E09">
        <w:rPr>
          <w:color w:val="333333"/>
          <w:sz w:val="28"/>
          <w:szCs w:val="28"/>
        </w:rPr>
        <w:t>Удивительные грибы шампиньоны</w:t>
      </w:r>
      <w:r w:rsidR="00ED3911" w:rsidRPr="00361353">
        <w:rPr>
          <w:color w:val="333333"/>
          <w:sz w:val="28"/>
          <w:szCs w:val="28"/>
        </w:rPr>
        <w:t>», «</w:t>
      </w:r>
      <w:r w:rsidR="004E4E09">
        <w:rPr>
          <w:color w:val="333333"/>
          <w:sz w:val="28"/>
          <w:szCs w:val="28"/>
        </w:rPr>
        <w:t>Цветы для праздника</w:t>
      </w:r>
      <w:r w:rsidR="00ED3911" w:rsidRPr="00361353">
        <w:rPr>
          <w:color w:val="333333"/>
          <w:sz w:val="28"/>
          <w:szCs w:val="28"/>
        </w:rPr>
        <w:t xml:space="preserve">» ученики изучали </w:t>
      </w:r>
      <w:r w:rsidR="004E4E09">
        <w:rPr>
          <w:color w:val="333333"/>
          <w:sz w:val="28"/>
          <w:szCs w:val="28"/>
        </w:rPr>
        <w:t>условия для роста и развития</w:t>
      </w:r>
      <w:r w:rsidR="00ED3911" w:rsidRPr="00361353">
        <w:rPr>
          <w:color w:val="333333"/>
          <w:sz w:val="28"/>
          <w:szCs w:val="28"/>
        </w:rPr>
        <w:t xml:space="preserve"> исследуемых объектов.</w:t>
      </w:r>
    </w:p>
    <w:p w14:paraId="33F6666C" w14:textId="1B751AF3" w:rsidR="00ED3911" w:rsidRPr="00361353" w:rsidRDefault="00744770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D3911" w:rsidRPr="00361353">
        <w:rPr>
          <w:color w:val="333333"/>
          <w:sz w:val="28"/>
          <w:szCs w:val="28"/>
        </w:rPr>
        <w:t>Очень важно, когда</w:t>
      </w:r>
      <w:r w:rsidR="00265043">
        <w:rPr>
          <w:color w:val="333333"/>
          <w:sz w:val="28"/>
          <w:szCs w:val="28"/>
        </w:rPr>
        <w:t xml:space="preserve"> идея</w:t>
      </w:r>
      <w:r w:rsidR="00ED3911" w:rsidRPr="00361353">
        <w:rPr>
          <w:color w:val="333333"/>
          <w:sz w:val="28"/>
          <w:szCs w:val="28"/>
        </w:rPr>
        <w:t xml:space="preserve"> проект</w:t>
      </w:r>
      <w:r w:rsidR="00265043">
        <w:rPr>
          <w:color w:val="333333"/>
          <w:sz w:val="28"/>
          <w:szCs w:val="28"/>
        </w:rPr>
        <w:t>а</w:t>
      </w:r>
      <w:r w:rsidR="00ED3911" w:rsidRPr="00361353">
        <w:rPr>
          <w:color w:val="333333"/>
          <w:sz w:val="28"/>
          <w:szCs w:val="28"/>
        </w:rPr>
        <w:t xml:space="preserve"> зарождается в детях. Ребёнка интересует какой-то вопрос. Так было с проект</w:t>
      </w:r>
      <w:r w:rsidR="00B254BA">
        <w:rPr>
          <w:color w:val="333333"/>
          <w:sz w:val="28"/>
          <w:szCs w:val="28"/>
        </w:rPr>
        <w:t>ами</w:t>
      </w:r>
      <w:r w:rsidR="00ED3911" w:rsidRPr="00361353">
        <w:rPr>
          <w:color w:val="333333"/>
          <w:sz w:val="28"/>
          <w:szCs w:val="28"/>
        </w:rPr>
        <w:t xml:space="preserve"> «</w:t>
      </w:r>
      <w:r>
        <w:rPr>
          <w:color w:val="333333"/>
          <w:sz w:val="28"/>
          <w:szCs w:val="28"/>
        </w:rPr>
        <w:t>Бумажные фантазии из папье-маше</w:t>
      </w:r>
      <w:r w:rsidR="00ED3911" w:rsidRPr="00361353">
        <w:rPr>
          <w:color w:val="333333"/>
          <w:sz w:val="28"/>
          <w:szCs w:val="28"/>
        </w:rPr>
        <w:t>»</w:t>
      </w:r>
      <w:r w:rsidR="004E4E09">
        <w:rPr>
          <w:color w:val="333333"/>
          <w:sz w:val="28"/>
          <w:szCs w:val="28"/>
        </w:rPr>
        <w:t>, «Классная школьная форма!»</w:t>
      </w:r>
      <w:r w:rsidR="00B254BA">
        <w:rPr>
          <w:color w:val="333333"/>
          <w:sz w:val="28"/>
          <w:szCs w:val="28"/>
        </w:rPr>
        <w:t>, «Домики для насекомых»</w:t>
      </w:r>
      <w:r w:rsidR="00ED3911" w:rsidRPr="00361353">
        <w:rPr>
          <w:color w:val="333333"/>
          <w:sz w:val="28"/>
          <w:szCs w:val="28"/>
        </w:rPr>
        <w:t>. Исследовательская работа, как и всякое творчество, возможна и эффективна только на добровольной основе. Тема, навязанная ученику, какой бы важной она не казалась взрослому, не даст должного эффекта, поэтому в данн</w:t>
      </w:r>
      <w:r w:rsidR="00265043">
        <w:rPr>
          <w:color w:val="333333"/>
          <w:sz w:val="28"/>
          <w:szCs w:val="28"/>
        </w:rPr>
        <w:t>ых</w:t>
      </w:r>
      <w:r w:rsidR="00ED3911" w:rsidRPr="00361353">
        <w:rPr>
          <w:color w:val="333333"/>
          <w:sz w:val="28"/>
          <w:szCs w:val="28"/>
        </w:rPr>
        <w:t xml:space="preserve"> проект</w:t>
      </w:r>
      <w:r w:rsidR="00265043">
        <w:rPr>
          <w:color w:val="333333"/>
          <w:sz w:val="28"/>
          <w:szCs w:val="28"/>
        </w:rPr>
        <w:t>ах</w:t>
      </w:r>
      <w:r w:rsidR="00ED3911" w:rsidRPr="00361353">
        <w:rPr>
          <w:color w:val="333333"/>
          <w:sz w:val="28"/>
          <w:szCs w:val="28"/>
        </w:rPr>
        <w:t xml:space="preserve"> я выступала в роли помощника (посоветовала некоторую литературу, помогла выбрать самую необходимую информацию).</w:t>
      </w:r>
    </w:p>
    <w:p w14:paraId="22161B62" w14:textId="580EC95A" w:rsidR="00ED3911" w:rsidRPr="00361353" w:rsidRDefault="00B254BA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265043">
        <w:rPr>
          <w:color w:val="333333"/>
          <w:sz w:val="28"/>
          <w:szCs w:val="28"/>
        </w:rPr>
        <w:t>Благодаря этому д</w:t>
      </w:r>
      <w:r w:rsidR="00ED3911" w:rsidRPr="00361353">
        <w:rPr>
          <w:color w:val="333333"/>
          <w:sz w:val="28"/>
          <w:szCs w:val="28"/>
        </w:rPr>
        <w:t xml:space="preserve">ети приобрели определённый опыт: работа с различными источниками информации, выступление перед аудиторией, умение отвечать на </w:t>
      </w:r>
      <w:r w:rsidR="00ED3911" w:rsidRPr="00361353">
        <w:rPr>
          <w:color w:val="333333"/>
          <w:sz w:val="28"/>
          <w:szCs w:val="28"/>
        </w:rPr>
        <w:lastRenderedPageBreak/>
        <w:t>вопросы по теме, планировать и анализировать свою деятельность, делать выводы.</w:t>
      </w:r>
    </w:p>
    <w:p w14:paraId="45253586" w14:textId="0539B659" w:rsidR="00ED3911" w:rsidRPr="00361353" w:rsidRDefault="004E4E09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D3911" w:rsidRPr="00361353">
        <w:rPr>
          <w:color w:val="333333"/>
          <w:sz w:val="28"/>
          <w:szCs w:val="28"/>
        </w:rPr>
        <w:t xml:space="preserve">С помощью данного метода можно осуществить не только поддержку и развитие способных детей, но и провести коррекцию. Что я имею ввиду. Например, для детей скованных, малообщительных предлагаю работу в группе, чтобы ребёнок не замыкался, не чувствовал себя одиноким, а понимал, что может рассчитывать на поддержку одноклассников. Во время деятельности создаются условия- проект ведь требует </w:t>
      </w:r>
      <w:proofErr w:type="gramStart"/>
      <w:r w:rsidR="00ED3911" w:rsidRPr="00361353">
        <w:rPr>
          <w:color w:val="333333"/>
          <w:sz w:val="28"/>
          <w:szCs w:val="28"/>
        </w:rPr>
        <w:t>выполнение</w:t>
      </w:r>
      <w:r w:rsidR="00014D88">
        <w:rPr>
          <w:color w:val="333333"/>
          <w:sz w:val="28"/>
          <w:szCs w:val="28"/>
        </w:rPr>
        <w:t xml:space="preserve"> </w:t>
      </w:r>
      <w:r w:rsidR="00ED3911" w:rsidRPr="00361353">
        <w:rPr>
          <w:color w:val="333333"/>
          <w:sz w:val="28"/>
          <w:szCs w:val="28"/>
        </w:rPr>
        <w:t>общей задачи</w:t>
      </w:r>
      <w:proofErr w:type="gramEnd"/>
      <w:r w:rsidR="00ED3911" w:rsidRPr="00361353">
        <w:rPr>
          <w:color w:val="333333"/>
          <w:sz w:val="28"/>
          <w:szCs w:val="28"/>
        </w:rPr>
        <w:t xml:space="preserve"> и ребёнок учится преодолевать трудности.</w:t>
      </w:r>
    </w:p>
    <w:p w14:paraId="3F8334FD" w14:textId="6AEC40A5" w:rsidR="00ED3911" w:rsidRPr="00361353" w:rsidRDefault="004E4E09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ED3911" w:rsidRPr="00361353">
        <w:rPr>
          <w:color w:val="333333"/>
          <w:sz w:val="28"/>
          <w:szCs w:val="28"/>
        </w:rPr>
        <w:t>Если дети боятся общаться с незнакомыми учителями, это особенно важно в выпускных 4 классах, можно использовать мини-проекты: интервью, можно в виде анкеты, их должно быть несколько в течение года (задал вопрос-выслушал ответ). Робкий ребёнок получает опыт общения, вступая в контакт с определёнными людьми.</w:t>
      </w:r>
    </w:p>
    <w:p w14:paraId="2794A98D" w14:textId="7BA9A977" w:rsidR="00ED3911" w:rsidRPr="00361353" w:rsidRDefault="004E4E09" w:rsidP="004E4E0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ED3911" w:rsidRPr="00361353">
        <w:rPr>
          <w:color w:val="333333"/>
          <w:sz w:val="28"/>
          <w:szCs w:val="28"/>
        </w:rPr>
        <w:t xml:space="preserve">Требования к </w:t>
      </w:r>
      <w:r w:rsidR="00744770">
        <w:rPr>
          <w:color w:val="333333"/>
          <w:sz w:val="28"/>
          <w:szCs w:val="28"/>
        </w:rPr>
        <w:t>исследовательской работе</w:t>
      </w:r>
      <w:r w:rsidR="00ED3911" w:rsidRPr="00361353">
        <w:rPr>
          <w:color w:val="333333"/>
          <w:sz w:val="28"/>
          <w:szCs w:val="28"/>
        </w:rPr>
        <w:t xml:space="preserve"> достаточно простые, но главное из них- «исходи</w:t>
      </w:r>
      <w:r>
        <w:rPr>
          <w:color w:val="333333"/>
          <w:sz w:val="28"/>
          <w:szCs w:val="28"/>
        </w:rPr>
        <w:t>т</w:t>
      </w:r>
      <w:r w:rsidR="00ED3911" w:rsidRPr="00361353">
        <w:rPr>
          <w:color w:val="333333"/>
          <w:sz w:val="28"/>
          <w:szCs w:val="28"/>
        </w:rPr>
        <w:t xml:space="preserve"> из ребёнка». Все темы должны быть посильны пониманию ученика. Чем меньше ребёнок- тем проще </w:t>
      </w:r>
      <w:r w:rsidR="0012684D">
        <w:rPr>
          <w:color w:val="333333"/>
          <w:sz w:val="28"/>
          <w:szCs w:val="28"/>
        </w:rPr>
        <w:t xml:space="preserve">тема </w:t>
      </w:r>
      <w:r w:rsidR="00ED3911" w:rsidRPr="00361353">
        <w:rPr>
          <w:color w:val="333333"/>
          <w:sz w:val="28"/>
          <w:szCs w:val="28"/>
        </w:rPr>
        <w:t>проект.</w:t>
      </w:r>
    </w:p>
    <w:p w14:paraId="32D63FBF" w14:textId="2296C0A0" w:rsidR="00ED3911" w:rsidRPr="00361353" w:rsidRDefault="004E4E09" w:rsidP="003413C2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B254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 и</w:t>
      </w:r>
      <w:r w:rsidR="001268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сследовательская</w:t>
      </w:r>
      <w:r w:rsidR="00ED3911" w:rsidRPr="003613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способствует формированию функциональной грамотности обучающихся, подготовке их к реальным условиям жизнедеятельности. Выводит процесс обучения и воспитания из стен школы в окружающий мир.</w:t>
      </w:r>
    </w:p>
    <w:p w14:paraId="4A6AF8C5" w14:textId="620A01D8" w:rsidR="00B254BA" w:rsidRDefault="00744770" w:rsidP="00B25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13C2">
        <w:rPr>
          <w:rFonts w:ascii="Times New Roman" w:hAnsi="Times New Roman" w:cs="Times New Roman"/>
          <w:sz w:val="28"/>
          <w:szCs w:val="28"/>
        </w:rPr>
        <w:t xml:space="preserve">     </w:t>
      </w:r>
      <w:r w:rsidR="00ED3911" w:rsidRPr="003413C2">
        <w:rPr>
          <w:rFonts w:ascii="Times New Roman" w:hAnsi="Times New Roman" w:cs="Times New Roman"/>
          <w:sz w:val="28"/>
          <w:szCs w:val="28"/>
        </w:rPr>
        <w:t>Школа</w:t>
      </w:r>
      <w:r w:rsidR="002650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911" w:rsidRPr="003413C2">
        <w:rPr>
          <w:rFonts w:ascii="Times New Roman" w:hAnsi="Times New Roman" w:cs="Times New Roman"/>
          <w:sz w:val="28"/>
          <w:szCs w:val="28"/>
        </w:rPr>
        <w:t>-</w:t>
      </w:r>
      <w:r w:rsidR="00265043">
        <w:rPr>
          <w:rFonts w:ascii="Times New Roman" w:hAnsi="Times New Roman" w:cs="Times New Roman"/>
          <w:sz w:val="28"/>
          <w:szCs w:val="28"/>
        </w:rPr>
        <w:t xml:space="preserve"> </w:t>
      </w:r>
      <w:r w:rsidR="00ED3911" w:rsidRPr="003413C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ED3911" w:rsidRPr="003413C2">
        <w:rPr>
          <w:rFonts w:ascii="Times New Roman" w:hAnsi="Times New Roman" w:cs="Times New Roman"/>
          <w:sz w:val="28"/>
          <w:szCs w:val="28"/>
        </w:rPr>
        <w:t xml:space="preserve"> мир детства, надежд и радости, где почва для творческой деятельности наиболее благоприятна и где не угасает одухотворяющий поиск разума и добра. </w:t>
      </w:r>
      <w:r w:rsidR="00B254BA">
        <w:rPr>
          <w:rFonts w:ascii="Times New Roman" w:hAnsi="Times New Roman" w:cs="Times New Roman"/>
          <w:sz w:val="28"/>
          <w:szCs w:val="28"/>
        </w:rPr>
        <w:t>М</w:t>
      </w:r>
      <w:r w:rsidR="00ED3911" w:rsidRPr="003413C2">
        <w:rPr>
          <w:rFonts w:ascii="Times New Roman" w:hAnsi="Times New Roman" w:cs="Times New Roman"/>
          <w:sz w:val="28"/>
          <w:szCs w:val="28"/>
        </w:rPr>
        <w:t xml:space="preserve">оя задача как учителя </w:t>
      </w:r>
      <w:r w:rsidR="0012684D" w:rsidRPr="003413C2">
        <w:rPr>
          <w:rFonts w:ascii="Times New Roman" w:hAnsi="Times New Roman" w:cs="Times New Roman"/>
          <w:sz w:val="28"/>
          <w:szCs w:val="28"/>
        </w:rPr>
        <w:t>помочь каждому ученику с учетом имеющегося у него опыта совершенствовать свои индивидуальные способности, развиваться как личность.</w:t>
      </w:r>
    </w:p>
    <w:p w14:paraId="3FC49FC4" w14:textId="04D6789C" w:rsidR="00ED3911" w:rsidRPr="00361353" w:rsidRDefault="00ED3911" w:rsidP="00B25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135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9219"/>
      </w:tblGrid>
      <w:tr w:rsidR="00ED3911" w:rsidRPr="00361353" w14:paraId="297866BB" w14:textId="77777777" w:rsidTr="00ED3911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5320854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14:paraId="1B766E76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Белых, С.А. Мотивация исследовательской деятельности учащихся. /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С.Л.Белых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 // Исследовательская работа школьников. - 2006. - № 3. - с. 68 - 74.</w:t>
            </w:r>
          </w:p>
        </w:tc>
      </w:tr>
      <w:tr w:rsidR="00ED3911" w:rsidRPr="00361353" w14:paraId="144FDC41" w14:textId="77777777" w:rsidTr="00ED3911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0B09E0D0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14:paraId="15024CFA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Белянкова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, Н.М. Исследовательская и проектная деятельность в младших классах. /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Н.М.Белянкова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 // Начальная школа. - 2009. - № 9. - с. 24 - 28.</w:t>
            </w:r>
          </w:p>
        </w:tc>
      </w:tr>
      <w:tr w:rsidR="00ED3911" w:rsidRPr="00361353" w14:paraId="6CF712FF" w14:textId="77777777" w:rsidTr="00ED3911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3D445DC" w14:textId="5B7BED31" w:rsidR="00ED3911" w:rsidRPr="00361353" w:rsidRDefault="00B254BA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3911" w:rsidRPr="0036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3188ECF4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Воробьева, Т.В. Роль исследовательской деятельности ученика начальных классов. [</w:t>
            </w:r>
            <w:proofErr w:type="gram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  <w:proofErr w:type="gram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] /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Т.В.Воробьева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. - 32 с. - Режим доступа: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 //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www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3911" w:rsidRPr="00361353" w14:paraId="2EF65F07" w14:textId="77777777" w:rsidTr="00ED3911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5DA0AFFB" w14:textId="1657C3A2" w:rsidR="00ED3911" w:rsidRPr="00361353" w:rsidRDefault="00B254BA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3911" w:rsidRPr="003613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788C0706" w14:textId="77777777" w:rsidR="00ED3911" w:rsidRPr="00361353" w:rsidRDefault="00ED3911" w:rsidP="00ED3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Галактионова, Т.Г. Приобщение школьников к чтению: феномен открытого образования. [</w:t>
            </w:r>
            <w:proofErr w:type="gram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Интернет ресурс</w:t>
            </w:r>
            <w:proofErr w:type="gram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 xml:space="preserve">] / Т.Г. Галактионова. - СПб.,2008. - 200 с. - Режим доступа: </w:t>
            </w:r>
            <w:proofErr w:type="spellStart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http</w:t>
            </w:r>
            <w:proofErr w:type="spellEnd"/>
            <w:r w:rsidRPr="00361353">
              <w:rPr>
                <w:rFonts w:ascii="Times New Roman" w:hAnsi="Times New Roman" w:cs="Times New Roman"/>
                <w:sz w:val="28"/>
                <w:szCs w:val="28"/>
              </w:rPr>
              <w:t>// www.google.ru.</w:t>
            </w:r>
          </w:p>
        </w:tc>
      </w:tr>
    </w:tbl>
    <w:p w14:paraId="3809A7C6" w14:textId="6BC08E41" w:rsidR="00ED3911" w:rsidRDefault="00ED3911" w:rsidP="00ED3911">
      <w:pPr>
        <w:rPr>
          <w:rFonts w:ascii="Times New Roman" w:hAnsi="Times New Roman" w:cs="Times New Roman"/>
          <w:sz w:val="28"/>
          <w:szCs w:val="28"/>
        </w:rPr>
      </w:pPr>
    </w:p>
    <w:p w14:paraId="551E48F3" w14:textId="4FC9C22A" w:rsidR="00092A68" w:rsidRPr="00361353" w:rsidRDefault="00092A68" w:rsidP="00ED3911">
      <w:pPr>
        <w:rPr>
          <w:rFonts w:ascii="Times New Roman" w:hAnsi="Times New Roman" w:cs="Times New Roman"/>
          <w:sz w:val="28"/>
          <w:szCs w:val="28"/>
        </w:rPr>
      </w:pPr>
      <w:r w:rsidRPr="00092A68">
        <w:rPr>
          <w:noProof/>
        </w:rPr>
        <w:lastRenderedPageBreak/>
        <w:t xml:space="preserve"> </w:t>
      </w:r>
    </w:p>
    <w:sectPr w:rsidR="00092A68" w:rsidRPr="00361353" w:rsidSect="00793E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D6B50"/>
    <w:multiLevelType w:val="multilevel"/>
    <w:tmpl w:val="5EDC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D458E"/>
    <w:multiLevelType w:val="multilevel"/>
    <w:tmpl w:val="2728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B2D2C"/>
    <w:multiLevelType w:val="multilevel"/>
    <w:tmpl w:val="3C96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D2078"/>
    <w:multiLevelType w:val="multilevel"/>
    <w:tmpl w:val="8C4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A7AFD"/>
    <w:multiLevelType w:val="multilevel"/>
    <w:tmpl w:val="F81C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D120E3"/>
    <w:multiLevelType w:val="multilevel"/>
    <w:tmpl w:val="DB76F7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742B9"/>
    <w:multiLevelType w:val="multilevel"/>
    <w:tmpl w:val="EAD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4609C4"/>
    <w:multiLevelType w:val="multilevel"/>
    <w:tmpl w:val="CAB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11"/>
    <w:rsid w:val="00014D88"/>
    <w:rsid w:val="00024530"/>
    <w:rsid w:val="00092A68"/>
    <w:rsid w:val="0012684D"/>
    <w:rsid w:val="00246E77"/>
    <w:rsid w:val="00265043"/>
    <w:rsid w:val="003413C2"/>
    <w:rsid w:val="00361353"/>
    <w:rsid w:val="00364841"/>
    <w:rsid w:val="004E4E09"/>
    <w:rsid w:val="00577AAC"/>
    <w:rsid w:val="00673B72"/>
    <w:rsid w:val="006F4D60"/>
    <w:rsid w:val="00744770"/>
    <w:rsid w:val="00793E9A"/>
    <w:rsid w:val="009C5C88"/>
    <w:rsid w:val="009E3A39"/>
    <w:rsid w:val="00A1703F"/>
    <w:rsid w:val="00AC0020"/>
    <w:rsid w:val="00B254BA"/>
    <w:rsid w:val="00B27B26"/>
    <w:rsid w:val="00C0004B"/>
    <w:rsid w:val="00C101A4"/>
    <w:rsid w:val="00DB6F4C"/>
    <w:rsid w:val="00ED3911"/>
    <w:rsid w:val="00ED52ED"/>
    <w:rsid w:val="00F35B0C"/>
    <w:rsid w:val="00F7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D5DB"/>
  <w15:chartTrackingRefBased/>
  <w15:docId w15:val="{67568A28-6A5A-47CC-A22A-09D96987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B26"/>
    <w:pPr>
      <w:ind w:left="720"/>
      <w:contextualSpacing/>
    </w:pPr>
  </w:style>
  <w:style w:type="paragraph" w:styleId="a5">
    <w:name w:val="No Spacing"/>
    <w:uiPriority w:val="1"/>
    <w:qFormat/>
    <w:rsid w:val="00B25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8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D8C8-5FB2-4A43-AF38-FFDE9743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2023-03-21T14:49:00Z</cp:lastPrinted>
  <dcterms:created xsi:type="dcterms:W3CDTF">2023-03-04T15:52:00Z</dcterms:created>
  <dcterms:modified xsi:type="dcterms:W3CDTF">2023-03-21T14:49:00Z</dcterms:modified>
</cp:coreProperties>
</file>