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A9" w:rsidRDefault="00852FA9" w:rsidP="00852FA9">
      <w:pPr>
        <w:jc w:val="center"/>
        <w:rPr>
          <w:sz w:val="72"/>
          <w:szCs w:val="72"/>
        </w:rPr>
      </w:pPr>
      <w:r w:rsidRPr="00852FA9">
        <w:rPr>
          <w:sz w:val="72"/>
          <w:szCs w:val="72"/>
        </w:rPr>
        <w:t>ПРИГЛАШАЕМ</w:t>
      </w:r>
    </w:p>
    <w:p w:rsidR="00852FA9" w:rsidRDefault="00852FA9" w:rsidP="00852FA9">
      <w:pPr>
        <w:jc w:val="center"/>
        <w:rPr>
          <w:sz w:val="72"/>
          <w:szCs w:val="72"/>
        </w:rPr>
      </w:pPr>
      <w:r w:rsidRPr="00852FA9">
        <w:rPr>
          <w:sz w:val="72"/>
          <w:szCs w:val="72"/>
        </w:rPr>
        <w:t>на спортивную площадку</w:t>
      </w:r>
      <w:bookmarkStart w:id="0" w:name="_GoBack"/>
      <w:bookmarkEnd w:id="0"/>
    </w:p>
    <w:p w:rsidR="00852FA9" w:rsidRDefault="00852FA9" w:rsidP="00852FA9">
      <w:pPr>
        <w:jc w:val="center"/>
        <w:rPr>
          <w:sz w:val="72"/>
          <w:szCs w:val="72"/>
        </w:rPr>
      </w:pPr>
      <w:r w:rsidRPr="00852FA9">
        <w:rPr>
          <w:sz w:val="72"/>
          <w:szCs w:val="72"/>
        </w:rPr>
        <w:t>по настольному теннису</w:t>
      </w:r>
    </w:p>
    <w:p w:rsidR="00687AA3" w:rsidRPr="00852FA9" w:rsidRDefault="00852FA9" w:rsidP="00852FA9">
      <w:pPr>
        <w:jc w:val="center"/>
        <w:rPr>
          <w:sz w:val="72"/>
          <w:szCs w:val="72"/>
        </w:rPr>
      </w:pPr>
      <w:r w:rsidRPr="00852FA9">
        <w:rPr>
          <w:sz w:val="72"/>
          <w:szCs w:val="72"/>
        </w:rPr>
        <w:t>с 31.10.2022 по 04.10.2022</w:t>
      </w:r>
    </w:p>
    <w:p w:rsidR="00852FA9" w:rsidRDefault="00852FA9" w:rsidP="00852FA9">
      <w:pPr>
        <w:jc w:val="center"/>
        <w:rPr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7239000" cy="3429000"/>
            <wp:effectExtent l="0" t="0" r="0" b="0"/>
            <wp:docPr id="1" name="Рисунок 1" descr="Фон настольный теннис (101 фото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н настольный теннис (101 фото) 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FA9" w:rsidRPr="00822DF7" w:rsidRDefault="00852FA9" w:rsidP="00822DF7">
      <w:pPr>
        <w:jc w:val="center"/>
        <w:rPr>
          <w:sz w:val="48"/>
          <w:szCs w:val="48"/>
        </w:rPr>
      </w:pPr>
      <w:r w:rsidRPr="00822DF7">
        <w:rPr>
          <w:sz w:val="48"/>
          <w:szCs w:val="48"/>
        </w:rPr>
        <w:t>Время работы с 11.00-12.30</w:t>
      </w:r>
      <w:r w:rsidR="00822DF7" w:rsidRPr="00822DF7">
        <w:rPr>
          <w:sz w:val="48"/>
          <w:szCs w:val="48"/>
        </w:rPr>
        <w:t>, спортзал №1</w:t>
      </w:r>
    </w:p>
    <w:sectPr w:rsidR="00852FA9" w:rsidRPr="00822DF7" w:rsidSect="00852FA9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4C2D"/>
    <w:rsid w:val="001F4C2D"/>
    <w:rsid w:val="006546A0"/>
    <w:rsid w:val="00690D79"/>
    <w:rsid w:val="00761E04"/>
    <w:rsid w:val="00822DF7"/>
    <w:rsid w:val="00852FA9"/>
    <w:rsid w:val="00E5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F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F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108</Characters>
  <Application>Microsoft Office Word</Application>
  <DocSecurity>0</DocSecurity>
  <Lines>1</Lines>
  <Paragraphs>1</Paragraphs>
  <ScaleCrop>false</ScaleCrop>
  <Company>None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2022-10-26T04:13:00Z</cp:lastPrinted>
  <dcterms:created xsi:type="dcterms:W3CDTF">2022-10-25T18:28:00Z</dcterms:created>
  <dcterms:modified xsi:type="dcterms:W3CDTF">2022-10-26T04:13:00Z</dcterms:modified>
</cp:coreProperties>
</file>