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7A" w:rsidRDefault="000B767A" w:rsidP="000B7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7A">
        <w:rPr>
          <w:rFonts w:ascii="Times New Roman" w:hAnsi="Times New Roman" w:cs="Times New Roman"/>
          <w:b/>
          <w:sz w:val="28"/>
          <w:szCs w:val="28"/>
        </w:rPr>
        <w:t xml:space="preserve">Приказ Министра образования Республики Беларусь </w:t>
      </w:r>
      <w:proofErr w:type="spellStart"/>
      <w:r w:rsidRPr="000B767A">
        <w:rPr>
          <w:rFonts w:ascii="Times New Roman" w:hAnsi="Times New Roman" w:cs="Times New Roman"/>
          <w:b/>
          <w:sz w:val="28"/>
          <w:szCs w:val="28"/>
        </w:rPr>
        <w:t>А.И.Иванца</w:t>
      </w:r>
      <w:proofErr w:type="spellEnd"/>
      <w:r w:rsidRPr="000B767A">
        <w:rPr>
          <w:rFonts w:ascii="Times New Roman" w:hAnsi="Times New Roman" w:cs="Times New Roman"/>
          <w:b/>
          <w:sz w:val="28"/>
          <w:szCs w:val="28"/>
        </w:rPr>
        <w:t> </w:t>
      </w:r>
    </w:p>
    <w:p w:rsidR="000B767A" w:rsidRPr="000B767A" w:rsidRDefault="000B767A" w:rsidP="000B7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767A">
        <w:rPr>
          <w:rFonts w:ascii="Times New Roman" w:hAnsi="Times New Roman" w:cs="Times New Roman"/>
          <w:b/>
          <w:sz w:val="28"/>
          <w:szCs w:val="28"/>
        </w:rPr>
        <w:t>от 25.05.2022г. №368</w:t>
      </w:r>
    </w:p>
    <w:p w:rsidR="000B767A" w:rsidRDefault="000B767A" w:rsidP="000B7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7A">
        <w:rPr>
          <w:rFonts w:ascii="Times New Roman" w:hAnsi="Times New Roman" w:cs="Times New Roman"/>
          <w:b/>
          <w:sz w:val="28"/>
          <w:szCs w:val="28"/>
        </w:rPr>
        <w:t>«О совершенствовании работы по патриотическому воспитанию».</w:t>
      </w:r>
    </w:p>
    <w:p w:rsidR="000B767A" w:rsidRPr="000B767A" w:rsidRDefault="000B767A" w:rsidP="000B7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67A" w:rsidRPr="000B767A" w:rsidRDefault="000B767A" w:rsidP="000B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67A">
        <w:rPr>
          <w:rFonts w:ascii="Times New Roman" w:hAnsi="Times New Roman" w:cs="Times New Roman"/>
          <w:sz w:val="28"/>
          <w:szCs w:val="28"/>
        </w:rPr>
        <w:t>О совершенствовании работы по патриотическому воспитанию</w:t>
      </w:r>
      <w:proofErr w:type="gramStart"/>
      <w:r w:rsidRPr="000B767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B767A">
        <w:rPr>
          <w:rFonts w:ascii="Times New Roman" w:hAnsi="Times New Roman" w:cs="Times New Roman"/>
          <w:sz w:val="28"/>
          <w:szCs w:val="28"/>
        </w:rPr>
        <w:t>а основании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 августа 2011 года №1049, во исполнение программы патриотического воспитания населения на 2022 - 2025 годы, утвержденной постановлением Совета Министров Республики Беларусь от 29 декабря 2021 года №773, в целях совершенствования работы по патриотическому воспитанию обучающихся, формирования у них традиционных ценностных установок, традиций чествования символов государственного суверенитета Республики Беларусь (Государственного герба Республики Беларусь и Государственного флага Республики Беларусь), </w:t>
      </w:r>
    </w:p>
    <w:p w:rsidR="000B767A" w:rsidRPr="000B767A" w:rsidRDefault="000B767A" w:rsidP="000B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67A">
        <w:rPr>
          <w:rFonts w:ascii="Times New Roman" w:hAnsi="Times New Roman" w:cs="Times New Roman"/>
          <w:sz w:val="28"/>
          <w:szCs w:val="28"/>
        </w:rPr>
        <w:t xml:space="preserve">ПРИКАЗЫВАЮ: 1. </w:t>
      </w:r>
      <w:proofErr w:type="gramStart"/>
      <w:r w:rsidRPr="000B767A">
        <w:rPr>
          <w:rFonts w:ascii="Times New Roman" w:hAnsi="Times New Roman" w:cs="Times New Roman"/>
          <w:sz w:val="28"/>
          <w:szCs w:val="28"/>
        </w:rPr>
        <w:t>Главному управлению воспитательной работы и молодежной политики (</w:t>
      </w:r>
      <w:proofErr w:type="spellStart"/>
      <w:r w:rsidRPr="000B767A">
        <w:rPr>
          <w:rFonts w:ascii="Times New Roman" w:hAnsi="Times New Roman" w:cs="Times New Roman"/>
          <w:sz w:val="28"/>
          <w:szCs w:val="28"/>
        </w:rPr>
        <w:t>Э.В.Томильчик</w:t>
      </w:r>
      <w:proofErr w:type="spellEnd"/>
      <w:r w:rsidRPr="000B767A">
        <w:rPr>
          <w:rFonts w:ascii="Times New Roman" w:hAnsi="Times New Roman" w:cs="Times New Roman"/>
          <w:sz w:val="28"/>
          <w:szCs w:val="28"/>
        </w:rPr>
        <w:t>), Главному управлению общего среднего, дошкольного и специального образования (</w:t>
      </w:r>
      <w:proofErr w:type="spellStart"/>
      <w:r w:rsidRPr="000B767A">
        <w:rPr>
          <w:rFonts w:ascii="Times New Roman" w:hAnsi="Times New Roman" w:cs="Times New Roman"/>
          <w:sz w:val="28"/>
          <w:szCs w:val="28"/>
        </w:rPr>
        <w:t>М.С.Киндиренко</w:t>
      </w:r>
      <w:proofErr w:type="spellEnd"/>
      <w:r w:rsidRPr="000B767A">
        <w:rPr>
          <w:rFonts w:ascii="Times New Roman" w:hAnsi="Times New Roman" w:cs="Times New Roman"/>
          <w:sz w:val="28"/>
          <w:szCs w:val="28"/>
        </w:rPr>
        <w:t>), Главному управлению профессионального образования (</w:t>
      </w:r>
      <w:proofErr w:type="spellStart"/>
      <w:r w:rsidRPr="000B767A">
        <w:rPr>
          <w:rFonts w:ascii="Times New Roman" w:hAnsi="Times New Roman" w:cs="Times New Roman"/>
          <w:sz w:val="28"/>
          <w:szCs w:val="28"/>
        </w:rPr>
        <w:t>С.А.Касперович</w:t>
      </w:r>
      <w:proofErr w:type="spellEnd"/>
      <w:r w:rsidRPr="000B767A">
        <w:rPr>
          <w:rFonts w:ascii="Times New Roman" w:hAnsi="Times New Roman" w:cs="Times New Roman"/>
          <w:sz w:val="28"/>
          <w:szCs w:val="28"/>
        </w:rPr>
        <w:t xml:space="preserve">), руководителям главных управлений по образованию (образования) облисполкомов, комитету по образованию </w:t>
      </w:r>
      <w:proofErr w:type="spellStart"/>
      <w:r w:rsidRPr="000B767A">
        <w:rPr>
          <w:rFonts w:ascii="Times New Roman" w:hAnsi="Times New Roman" w:cs="Times New Roman"/>
          <w:sz w:val="28"/>
          <w:szCs w:val="28"/>
        </w:rPr>
        <w:t>Мингорисполкома</w:t>
      </w:r>
      <w:proofErr w:type="spellEnd"/>
      <w:r w:rsidRPr="000B767A">
        <w:rPr>
          <w:rFonts w:ascii="Times New Roman" w:hAnsi="Times New Roman" w:cs="Times New Roman"/>
          <w:sz w:val="28"/>
          <w:szCs w:val="28"/>
        </w:rPr>
        <w:t>, организовать на постоянной основе проведение торжественных линеек в учреждениях образования при реализации образовательных программ дошкольного, общего среднего, среднего специального, профессионально-технического, высшего</w:t>
      </w:r>
      <w:proofErr w:type="gramEnd"/>
      <w:r w:rsidRPr="000B7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67A">
        <w:rPr>
          <w:rFonts w:ascii="Times New Roman" w:hAnsi="Times New Roman" w:cs="Times New Roman"/>
          <w:sz w:val="28"/>
          <w:szCs w:val="28"/>
        </w:rPr>
        <w:t xml:space="preserve">образования, в иных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образования, программу воспитания детей, нуждающихся в оздоровлении, лагерях студенческих отрядов, </w:t>
      </w:r>
      <w:proofErr w:type="spellStart"/>
      <w:r w:rsidRPr="000B767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B767A">
        <w:rPr>
          <w:rFonts w:ascii="Times New Roman" w:hAnsi="Times New Roman" w:cs="Times New Roman"/>
          <w:sz w:val="28"/>
          <w:szCs w:val="28"/>
        </w:rPr>
        <w:t>-оздоровительных учреждениях образования с обязательным прослушиванием (исполнением) Государственного гимна Республики Беларусь, поднятием (выносом) Государственного флага Республики Беларусь на территории учреждения 2 образования (на площадке с установленным флагштоком) в дни государственных праздников и</w:t>
      </w:r>
      <w:proofErr w:type="gramEnd"/>
      <w:r w:rsidRPr="000B7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67A">
        <w:rPr>
          <w:rFonts w:ascii="Times New Roman" w:hAnsi="Times New Roman" w:cs="Times New Roman"/>
          <w:sz w:val="28"/>
          <w:szCs w:val="28"/>
        </w:rPr>
        <w:t>праздничные дни Республики Беларусь (День народного единства, День защитников Отечества и Вооруженных Сил Республики Беларусь, День Конституции, День труда, День Победы, День Государственного герба Республики Беларусь и Государственного флага Республики Беларусь, День Независимости Республики Беларусь (День Республики). </w:t>
      </w:r>
      <w:proofErr w:type="gramEnd"/>
    </w:p>
    <w:p w:rsidR="000B767A" w:rsidRPr="000B767A" w:rsidRDefault="000B767A" w:rsidP="000B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67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B76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767A">
        <w:rPr>
          <w:rFonts w:ascii="Times New Roman" w:hAnsi="Times New Roman" w:cs="Times New Roman"/>
          <w:sz w:val="28"/>
          <w:szCs w:val="28"/>
        </w:rPr>
        <w:t xml:space="preserve"> если государственный праздник или праздничный день является нерабочим днем, торжественное мероприятие проводится в последний рабочий день до установленной даты государственного праздника, праздничного дня. </w:t>
      </w:r>
    </w:p>
    <w:p w:rsidR="000B767A" w:rsidRPr="000B767A" w:rsidRDefault="000B767A" w:rsidP="000B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B767A">
        <w:rPr>
          <w:rFonts w:ascii="Times New Roman" w:hAnsi="Times New Roman" w:cs="Times New Roman"/>
          <w:sz w:val="28"/>
          <w:szCs w:val="28"/>
        </w:rPr>
        <w:t xml:space="preserve">2. Главным управлениям по образованию (образования) облисполкомов, комитету по образованию </w:t>
      </w:r>
      <w:proofErr w:type="spellStart"/>
      <w:r w:rsidRPr="000B767A">
        <w:rPr>
          <w:rFonts w:ascii="Times New Roman" w:hAnsi="Times New Roman" w:cs="Times New Roman"/>
          <w:sz w:val="28"/>
          <w:szCs w:val="28"/>
        </w:rPr>
        <w:t>Мингорисполкома</w:t>
      </w:r>
      <w:proofErr w:type="spellEnd"/>
      <w:r w:rsidRPr="000B767A">
        <w:rPr>
          <w:rFonts w:ascii="Times New Roman" w:hAnsi="Times New Roman" w:cs="Times New Roman"/>
          <w:sz w:val="28"/>
          <w:szCs w:val="28"/>
        </w:rPr>
        <w:t xml:space="preserve"> обеспечить: </w:t>
      </w:r>
    </w:p>
    <w:p w:rsidR="000B767A" w:rsidRPr="000B767A" w:rsidRDefault="000B767A" w:rsidP="000B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67A">
        <w:rPr>
          <w:rFonts w:ascii="Times New Roman" w:hAnsi="Times New Roman" w:cs="Times New Roman"/>
          <w:sz w:val="28"/>
          <w:szCs w:val="28"/>
        </w:rPr>
        <w:t>2.1. в учреждениях общего среднего образования исполнение Государственного гимна Республики Беларусь, поднятие (вынос) Государственного флага Республики Беларусь на территории учреждения образования перед началом и в конце каждой четверти, во время проведения церемонии вручения документов об образовании; </w:t>
      </w:r>
    </w:p>
    <w:p w:rsidR="000B767A" w:rsidRPr="000B767A" w:rsidRDefault="000B767A" w:rsidP="000B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67A">
        <w:rPr>
          <w:rFonts w:ascii="Times New Roman" w:hAnsi="Times New Roman" w:cs="Times New Roman"/>
          <w:sz w:val="28"/>
          <w:szCs w:val="28"/>
        </w:rPr>
        <w:t xml:space="preserve">2.2. в учреждениях среднего специального, </w:t>
      </w:r>
      <w:proofErr w:type="spellStart"/>
      <w:r w:rsidRPr="000B767A">
        <w:rPr>
          <w:rFonts w:ascii="Times New Roman" w:hAnsi="Times New Roman" w:cs="Times New Roman"/>
          <w:sz w:val="28"/>
          <w:szCs w:val="28"/>
        </w:rPr>
        <w:t>профессиональнотехнического</w:t>
      </w:r>
      <w:proofErr w:type="spellEnd"/>
      <w:r w:rsidRPr="000B767A">
        <w:rPr>
          <w:rFonts w:ascii="Times New Roman" w:hAnsi="Times New Roman" w:cs="Times New Roman"/>
          <w:sz w:val="28"/>
          <w:szCs w:val="28"/>
        </w:rPr>
        <w:t xml:space="preserve"> образования исполнение Государственного гимна Республики Беларусь, поднятие (вынос) Государственного флага Республики Беларусь на территории учреждения перед началом и в конце каждой четверти (полугодия), во время проведения церемонии вручения документов об образовании; </w:t>
      </w:r>
    </w:p>
    <w:p w:rsidR="000B767A" w:rsidRPr="000B767A" w:rsidRDefault="000B767A" w:rsidP="000B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67A">
        <w:rPr>
          <w:rFonts w:ascii="Times New Roman" w:hAnsi="Times New Roman" w:cs="Times New Roman"/>
          <w:sz w:val="28"/>
          <w:szCs w:val="28"/>
        </w:rPr>
        <w:t xml:space="preserve">2.3. в </w:t>
      </w:r>
      <w:proofErr w:type="spellStart"/>
      <w:r w:rsidRPr="000B767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B767A">
        <w:rPr>
          <w:rFonts w:ascii="Times New Roman" w:hAnsi="Times New Roman" w:cs="Times New Roman"/>
          <w:sz w:val="28"/>
          <w:szCs w:val="28"/>
        </w:rPr>
        <w:t>-оздоровительных учреждениях образования исполнение Государственного гимна Республики Беларусь, поднятие (вынос) Государственного флага Республики Беларусь на территории учреждения образования перед началом и в конце смены. </w:t>
      </w:r>
    </w:p>
    <w:p w:rsidR="000B767A" w:rsidRPr="000B767A" w:rsidRDefault="000B767A" w:rsidP="000B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67A">
        <w:rPr>
          <w:rFonts w:ascii="Times New Roman" w:hAnsi="Times New Roman" w:cs="Times New Roman"/>
          <w:sz w:val="28"/>
          <w:szCs w:val="28"/>
        </w:rPr>
        <w:t>3. Руководителям учреждений высшего образования исполнение Государственного гимна Республики Беларусь, поднятие (вынос) Государственного флага Республики Беларусь на территории учреждения образования перед началом и в конце каждого семестра (четверти, полугодия), во время проведения церемонии вручения документов об образовании, в лагерях студенческих отрядов перед началом и в конце смены.</w:t>
      </w:r>
    </w:p>
    <w:p w:rsidR="000B767A" w:rsidRPr="000B767A" w:rsidRDefault="000B767A" w:rsidP="000B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67A">
        <w:rPr>
          <w:rFonts w:ascii="Times New Roman" w:hAnsi="Times New Roman" w:cs="Times New Roman"/>
          <w:sz w:val="28"/>
          <w:szCs w:val="28"/>
        </w:rPr>
        <w:t xml:space="preserve">4. Руководителям учреждений образования, иных организаций, которым в соответствии с законодательством предоставлено право </w:t>
      </w:r>
      <w:proofErr w:type="gramStart"/>
      <w:r w:rsidRPr="000B767A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0B767A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реализующих образовательную программу дошкольного образования, программу воспитания детей, нуждающихся в оздоровлении, при организации торжественных мероприятий обеспечить необходимое уважительное отношение к государственным символам Республики Беларусь.</w:t>
      </w:r>
    </w:p>
    <w:p w:rsidR="000B767A" w:rsidRPr="000B767A" w:rsidRDefault="000B767A" w:rsidP="000B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67A">
        <w:rPr>
          <w:rFonts w:ascii="Times New Roman" w:hAnsi="Times New Roman" w:cs="Times New Roman"/>
          <w:sz w:val="28"/>
          <w:szCs w:val="28"/>
        </w:rPr>
        <w:t>5. На официальных сайтах, в социальных сетях и мессенджерах учреждений образования размещать информацию о вышеназванных торжественных мероприятиях. </w:t>
      </w:r>
    </w:p>
    <w:p w:rsidR="000B767A" w:rsidRPr="000B767A" w:rsidRDefault="000B767A" w:rsidP="000B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67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B76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767A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Министра </w:t>
      </w:r>
      <w:proofErr w:type="spellStart"/>
      <w:r w:rsidRPr="000B767A">
        <w:rPr>
          <w:rFonts w:ascii="Times New Roman" w:hAnsi="Times New Roman" w:cs="Times New Roman"/>
          <w:sz w:val="28"/>
          <w:szCs w:val="28"/>
        </w:rPr>
        <w:t>А.В.Кадлубая</w:t>
      </w:r>
      <w:proofErr w:type="spellEnd"/>
      <w:r w:rsidRPr="000B767A">
        <w:rPr>
          <w:rFonts w:ascii="Times New Roman" w:hAnsi="Times New Roman" w:cs="Times New Roman"/>
          <w:sz w:val="28"/>
          <w:szCs w:val="28"/>
        </w:rPr>
        <w:t>, первого заместителя Министра И.А. Старовойтову. </w:t>
      </w:r>
    </w:p>
    <w:p w:rsidR="000B767A" w:rsidRDefault="000B767A" w:rsidP="000B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7A" w:rsidRDefault="000B767A" w:rsidP="000B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7A" w:rsidRPr="000B767A" w:rsidRDefault="000B767A" w:rsidP="000B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67A">
        <w:rPr>
          <w:rFonts w:ascii="Times New Roman" w:hAnsi="Times New Roman" w:cs="Times New Roman"/>
          <w:sz w:val="28"/>
          <w:szCs w:val="28"/>
        </w:rPr>
        <w:t xml:space="preserve">Министр                                                                                            </w:t>
      </w:r>
      <w:proofErr w:type="spellStart"/>
      <w:r w:rsidRPr="000B767A">
        <w:rPr>
          <w:rFonts w:ascii="Times New Roman" w:hAnsi="Times New Roman" w:cs="Times New Roman"/>
          <w:sz w:val="28"/>
          <w:szCs w:val="28"/>
        </w:rPr>
        <w:t>А.И.Иванец</w:t>
      </w:r>
      <w:proofErr w:type="spellEnd"/>
    </w:p>
    <w:p w:rsidR="001E7801" w:rsidRPr="000B767A" w:rsidRDefault="001E7801" w:rsidP="000B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7801" w:rsidRPr="000B767A" w:rsidSect="00E9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7A"/>
    <w:rsid w:val="00003609"/>
    <w:rsid w:val="00033B58"/>
    <w:rsid w:val="000B767A"/>
    <w:rsid w:val="001E7801"/>
    <w:rsid w:val="00DA14F4"/>
    <w:rsid w:val="00E9794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4124</Characters>
  <Application>Microsoft Office Word</Application>
  <DocSecurity>0</DocSecurity>
  <Lines>34</Lines>
  <Paragraphs>9</Paragraphs>
  <ScaleCrop>false</ScaleCrop>
  <Company>Microsoft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2022-09-23T06:39:00Z</dcterms:created>
  <dcterms:modified xsi:type="dcterms:W3CDTF">2022-09-23T06:40:00Z</dcterms:modified>
</cp:coreProperties>
</file>