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83" w:rsidRPr="00F84BED" w:rsidRDefault="00EE2802" w:rsidP="00F84BED">
      <w:pPr>
        <w:pStyle w:val="a5"/>
        <w:ind w:left="-851"/>
        <w:rPr>
          <w:sz w:val="44"/>
          <w:szCs w:val="44"/>
        </w:rPr>
      </w:pPr>
      <w:r>
        <w:rPr>
          <w:sz w:val="44"/>
          <w:szCs w:val="44"/>
        </w:rPr>
        <w:t xml:space="preserve">С </w:t>
      </w:r>
      <w:r w:rsidR="009B48B1" w:rsidRPr="009B48B1">
        <w:rPr>
          <w:sz w:val="44"/>
          <w:szCs w:val="44"/>
        </w:rPr>
        <w:t>24</w:t>
      </w:r>
      <w:r>
        <w:rPr>
          <w:sz w:val="44"/>
          <w:szCs w:val="44"/>
        </w:rPr>
        <w:t xml:space="preserve"> </w:t>
      </w:r>
      <w:r w:rsidR="009B48B1">
        <w:rPr>
          <w:sz w:val="44"/>
          <w:szCs w:val="44"/>
        </w:rPr>
        <w:t xml:space="preserve">сентября </w:t>
      </w:r>
      <w:r>
        <w:rPr>
          <w:sz w:val="44"/>
          <w:szCs w:val="44"/>
        </w:rPr>
        <w:t xml:space="preserve">по </w:t>
      </w:r>
      <w:r w:rsidR="00003535">
        <w:rPr>
          <w:sz w:val="44"/>
          <w:szCs w:val="44"/>
        </w:rPr>
        <w:t>03</w:t>
      </w:r>
      <w:r w:rsidR="00D82C83" w:rsidRPr="00F84BED">
        <w:rPr>
          <w:sz w:val="44"/>
          <w:szCs w:val="44"/>
        </w:rPr>
        <w:t xml:space="preserve"> </w:t>
      </w:r>
      <w:r w:rsidR="009B48B1">
        <w:rPr>
          <w:sz w:val="44"/>
          <w:szCs w:val="44"/>
        </w:rPr>
        <w:t>октября 2021</w:t>
      </w:r>
      <w:r w:rsidR="00D82C83" w:rsidRPr="00F84BED">
        <w:rPr>
          <w:sz w:val="44"/>
          <w:szCs w:val="44"/>
        </w:rPr>
        <w:t xml:space="preserve"> года </w:t>
      </w:r>
      <w:r w:rsidR="00F84BED" w:rsidRPr="00F84BED">
        <w:rPr>
          <w:sz w:val="44"/>
          <w:szCs w:val="44"/>
        </w:rPr>
        <w:t xml:space="preserve">на территории </w:t>
      </w:r>
      <w:r w:rsidR="008A3C65" w:rsidRPr="00F84BED">
        <w:rPr>
          <w:sz w:val="44"/>
          <w:szCs w:val="44"/>
        </w:rPr>
        <w:t>Мозырско</w:t>
      </w:r>
      <w:r w:rsidR="00F84BED" w:rsidRPr="00F84BED">
        <w:rPr>
          <w:sz w:val="44"/>
          <w:szCs w:val="44"/>
        </w:rPr>
        <w:t>го</w:t>
      </w:r>
      <w:r w:rsidR="008A3C65" w:rsidRPr="00F84BED">
        <w:rPr>
          <w:sz w:val="44"/>
          <w:szCs w:val="44"/>
        </w:rPr>
        <w:t xml:space="preserve"> район</w:t>
      </w:r>
      <w:r w:rsidR="00F84BED" w:rsidRPr="00F84BED">
        <w:rPr>
          <w:sz w:val="44"/>
          <w:szCs w:val="44"/>
        </w:rPr>
        <w:t xml:space="preserve">а </w:t>
      </w:r>
      <w:r w:rsidR="00D82C83" w:rsidRPr="00F84BED">
        <w:rPr>
          <w:sz w:val="44"/>
          <w:szCs w:val="44"/>
        </w:rPr>
        <w:t>проводится</w:t>
      </w:r>
    </w:p>
    <w:p w:rsidR="00D82C83" w:rsidRDefault="00AB6901" w:rsidP="00F84BED">
      <w:pPr>
        <w:pStyle w:val="a5"/>
        <w:ind w:left="-851"/>
        <w:rPr>
          <w:color w:val="0070C0"/>
          <w:sz w:val="48"/>
          <w:szCs w:val="48"/>
        </w:rPr>
      </w:pPr>
      <w:r w:rsidRPr="002530AE">
        <w:rPr>
          <w:sz w:val="44"/>
          <w:szCs w:val="44"/>
        </w:rPr>
        <w:t xml:space="preserve">республиканская профилактическая акция </w:t>
      </w:r>
      <w:r w:rsidR="00F84BED" w:rsidRPr="002530AE">
        <w:rPr>
          <w:sz w:val="44"/>
          <w:szCs w:val="44"/>
        </w:rPr>
        <w:t>под названием</w:t>
      </w:r>
      <w:r w:rsidR="00D82C83" w:rsidRPr="002530AE">
        <w:rPr>
          <w:sz w:val="44"/>
          <w:szCs w:val="44"/>
        </w:rPr>
        <w:t xml:space="preserve">: </w:t>
      </w:r>
      <w:r w:rsidR="00D82C83" w:rsidRPr="00A73C1B">
        <w:rPr>
          <w:color w:val="0070C0"/>
          <w:sz w:val="48"/>
          <w:szCs w:val="48"/>
        </w:rPr>
        <w:t>«ПЕШЕХОД»</w:t>
      </w:r>
    </w:p>
    <w:p w:rsidR="00D82C83" w:rsidRPr="00A73C1B" w:rsidRDefault="00D82C83" w:rsidP="00F84BED">
      <w:pPr>
        <w:ind w:left="-851"/>
        <w:jc w:val="center"/>
        <w:rPr>
          <w:b/>
          <w:color w:val="FF0000"/>
          <w:sz w:val="40"/>
          <w:szCs w:val="40"/>
          <w:u w:val="single"/>
        </w:rPr>
      </w:pPr>
      <w:r w:rsidRPr="00A73C1B">
        <w:rPr>
          <w:b/>
          <w:color w:val="FF0000"/>
          <w:sz w:val="40"/>
          <w:szCs w:val="40"/>
          <w:u w:val="single"/>
        </w:rPr>
        <w:t>УВАЖАЕМЫЙ ГРАЖДАНИН!</w:t>
      </w:r>
    </w:p>
    <w:p w:rsidR="00D82C83" w:rsidRDefault="00F84BED" w:rsidP="00F84BED">
      <w:pPr>
        <w:ind w:left="-851" w:right="-284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1012825</wp:posOffset>
            </wp:positionV>
            <wp:extent cx="3667125" cy="2695575"/>
            <wp:effectExtent l="19050" t="0" r="9525" b="0"/>
            <wp:wrapSquare wrapText="bothSides"/>
            <wp:docPr id="2" name="Рисунок 2" descr="P119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1900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C83">
        <w:rPr>
          <w:sz w:val="28"/>
          <w:szCs w:val="28"/>
        </w:rPr>
        <w:t xml:space="preserve">Вы только что нарушили Правила дорожного движения. К счастью, на этот раз все обошлось благополучно. Но ведь Вы не пострадали только потому, что все водители транспортных средств соблюдали правила безопасности движения. Они заботились о Вашем здоровье больше, чем Вы сами. Почему же вы так невнимательны и беспечны к своему здоровью? </w:t>
      </w:r>
    </w:p>
    <w:p w:rsidR="00D82C83" w:rsidRPr="00D82C83" w:rsidRDefault="00D82C83" w:rsidP="00F84BED">
      <w:pPr>
        <w:ind w:left="-851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сохранения жизни и здоровья пешеходов, для их безопасности проводится большая работа: строятся тротуары, благоустраиваются улицы, устанавливаются дорожные знаки, наносится дорожная разметка на проезжей части. Но все это само по себе не может обеспечить полную безопасность пешеходу без соблюдения и выполнения ими Правил дорожного движения. </w:t>
      </w:r>
    </w:p>
    <w:p w:rsidR="00F84BED" w:rsidRDefault="00F84BED" w:rsidP="00F84BED">
      <w:pPr>
        <w:ind w:left="-851" w:right="-426" w:firstLine="708"/>
        <w:jc w:val="both"/>
        <w:rPr>
          <w:b/>
          <w:bCs/>
          <w:sz w:val="28"/>
          <w:szCs w:val="28"/>
          <w:u w:val="single"/>
        </w:rPr>
      </w:pPr>
    </w:p>
    <w:p w:rsidR="00F84BED" w:rsidRDefault="00F84BED" w:rsidP="00F84BED">
      <w:pPr>
        <w:ind w:left="-851" w:right="-426" w:firstLine="708"/>
        <w:jc w:val="both"/>
        <w:rPr>
          <w:b/>
          <w:bCs/>
          <w:sz w:val="28"/>
          <w:szCs w:val="28"/>
          <w:u w:val="single"/>
        </w:rPr>
      </w:pPr>
    </w:p>
    <w:p w:rsidR="00D82C83" w:rsidRDefault="00D82C83" w:rsidP="00F84BED">
      <w:pPr>
        <w:ind w:left="-851" w:right="-426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связи с этим хочется напомнить, что пешеходам запрещается:</w:t>
      </w:r>
    </w:p>
    <w:p w:rsidR="00D82C83" w:rsidRDefault="00F84BED" w:rsidP="00F84BED">
      <w:pPr>
        <w:ind w:left="-851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82C83">
        <w:rPr>
          <w:sz w:val="28"/>
          <w:szCs w:val="28"/>
        </w:rPr>
        <w:t>переходить проезжую часть вне пешеходного перехода при наличии разделительной полосы, а также в местах, где установлены пешеходные или дорожные ограждения;</w:t>
      </w:r>
    </w:p>
    <w:p w:rsidR="00D82C83" w:rsidRDefault="00F84BED" w:rsidP="00F84BED">
      <w:pPr>
        <w:ind w:left="-851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C83">
        <w:rPr>
          <w:sz w:val="28"/>
          <w:szCs w:val="28"/>
        </w:rPr>
        <w:t>ходить по дороге, обозначенной дорожным знаком 5.1. «Автомагистраль», за исключением пешеходных дорожек, мест стоянки и отдыха;</w:t>
      </w:r>
    </w:p>
    <w:p w:rsidR="00D82C83" w:rsidRDefault="00F84BED" w:rsidP="00F84BED">
      <w:pPr>
        <w:ind w:left="-851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C83">
        <w:rPr>
          <w:sz w:val="28"/>
          <w:szCs w:val="28"/>
        </w:rPr>
        <w:t>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D82C83" w:rsidRDefault="00D82C83" w:rsidP="00F84BED">
      <w:pPr>
        <w:ind w:left="-851" w:righ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приближении транспортных сре</w:t>
      </w:r>
      <w:proofErr w:type="gramStart"/>
      <w:r>
        <w:rPr>
          <w:sz w:val="28"/>
          <w:szCs w:val="28"/>
        </w:rPr>
        <w:t>дств с вкл</w:t>
      </w:r>
      <w:proofErr w:type="gramEnd"/>
      <w:r>
        <w:rPr>
          <w:sz w:val="28"/>
          <w:szCs w:val="28"/>
        </w:rPr>
        <w:t>юченным проблесковым маячком и (или) специальным звуковым сигналом пешеходы должны воздержаться от перехода проезжей части.</w:t>
      </w:r>
    </w:p>
    <w:p w:rsidR="00D82C83" w:rsidRPr="000858D5" w:rsidRDefault="00D82C83" w:rsidP="00F84BED">
      <w:pPr>
        <w:pStyle w:val="a3"/>
        <w:ind w:left="-851" w:right="-426"/>
        <w:rPr>
          <w:b/>
          <w:bCs/>
          <w:color w:val="0000FF"/>
          <w:sz w:val="28"/>
          <w:szCs w:val="28"/>
        </w:rPr>
      </w:pPr>
      <w:r w:rsidRPr="000858D5">
        <w:rPr>
          <w:b/>
          <w:bCs/>
          <w:color w:val="0000FF"/>
          <w:sz w:val="28"/>
          <w:szCs w:val="28"/>
        </w:rPr>
        <w:t>ПОМНИТЕ: соблюдение Правил дорожного движения – это элемент общей культуры человека. Будьте вежливы по отношению к другим участникам движения.</w:t>
      </w:r>
    </w:p>
    <w:p w:rsidR="009B48B1" w:rsidRDefault="009B48B1" w:rsidP="009B48B1">
      <w:pPr>
        <w:pStyle w:val="3"/>
        <w:spacing w:after="0"/>
        <w:ind w:left="-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Напомним, что в соответствии с п. 17.1 ПДД при движении по краю проезжей части в темное время суток пешеход должен обозначить себя световозвращающим элементом – то есть </w:t>
      </w:r>
      <w:proofErr w:type="spellStart"/>
      <w:r>
        <w:rPr>
          <w:color w:val="000000"/>
          <w:sz w:val="30"/>
          <w:szCs w:val="30"/>
        </w:rPr>
        <w:t>фликером</w:t>
      </w:r>
      <w:proofErr w:type="spellEnd"/>
      <w:r>
        <w:rPr>
          <w:color w:val="000000"/>
          <w:sz w:val="30"/>
          <w:szCs w:val="30"/>
        </w:rPr>
        <w:t xml:space="preserve"> или жилетом повышенной видимости. За нарушение данного требования предусмотрена административная ответственность в виде предупреждения или наложения штрафа в размере от 1 до 3 базовых величин. Если пешеход </w:t>
      </w:r>
      <w:proofErr w:type="gramStart"/>
      <w:r>
        <w:rPr>
          <w:color w:val="000000"/>
          <w:sz w:val="30"/>
          <w:szCs w:val="30"/>
        </w:rPr>
        <w:t>находится в состоянии опьянения размер штрафа возрастает</w:t>
      </w:r>
      <w:proofErr w:type="gramEnd"/>
      <w:r>
        <w:rPr>
          <w:color w:val="000000"/>
          <w:sz w:val="30"/>
          <w:szCs w:val="30"/>
        </w:rPr>
        <w:t xml:space="preserve"> от 3 до 5 базовых величин.</w:t>
      </w:r>
    </w:p>
    <w:p w:rsidR="002F77F1" w:rsidRPr="00F84BED" w:rsidRDefault="008A3C65" w:rsidP="00F84BED">
      <w:pPr>
        <w:ind w:left="5664" w:right="-426" w:firstLine="708"/>
        <w:rPr>
          <w:b/>
          <w:color w:val="FF0000"/>
          <w:sz w:val="28"/>
          <w:szCs w:val="28"/>
        </w:rPr>
      </w:pPr>
      <w:r w:rsidRPr="00F84BED">
        <w:rPr>
          <w:b/>
          <w:color w:val="FF0000"/>
          <w:sz w:val="28"/>
          <w:szCs w:val="28"/>
        </w:rPr>
        <w:t>ОГАИ Мозырского РОВД</w:t>
      </w:r>
    </w:p>
    <w:sectPr w:rsidR="002F77F1" w:rsidRPr="00F84BED" w:rsidSect="00D82C8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063"/>
    <w:multiLevelType w:val="hybridMultilevel"/>
    <w:tmpl w:val="6AEC54BA"/>
    <w:lvl w:ilvl="0" w:tplc="425AD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C83"/>
    <w:rsid w:val="00003535"/>
    <w:rsid w:val="000959B6"/>
    <w:rsid w:val="00156878"/>
    <w:rsid w:val="001F5311"/>
    <w:rsid w:val="002530AE"/>
    <w:rsid w:val="002D78CD"/>
    <w:rsid w:val="002F77F1"/>
    <w:rsid w:val="003037A2"/>
    <w:rsid w:val="004B7D7B"/>
    <w:rsid w:val="0050474C"/>
    <w:rsid w:val="006709DA"/>
    <w:rsid w:val="00710225"/>
    <w:rsid w:val="00780A94"/>
    <w:rsid w:val="0083708B"/>
    <w:rsid w:val="008A3C65"/>
    <w:rsid w:val="008B0517"/>
    <w:rsid w:val="00913247"/>
    <w:rsid w:val="0092622A"/>
    <w:rsid w:val="009B48B1"/>
    <w:rsid w:val="009E26BC"/>
    <w:rsid w:val="00A73C1B"/>
    <w:rsid w:val="00AB6901"/>
    <w:rsid w:val="00AE6418"/>
    <w:rsid w:val="00BA331B"/>
    <w:rsid w:val="00C0595D"/>
    <w:rsid w:val="00C67389"/>
    <w:rsid w:val="00D00AE8"/>
    <w:rsid w:val="00D5350F"/>
    <w:rsid w:val="00D82C83"/>
    <w:rsid w:val="00DA5B2B"/>
    <w:rsid w:val="00E54661"/>
    <w:rsid w:val="00ED53EF"/>
    <w:rsid w:val="00EE2802"/>
    <w:rsid w:val="00F84BED"/>
    <w:rsid w:val="00FC4608"/>
    <w:rsid w:val="00FF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2C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82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82C83"/>
    <w:pPr>
      <w:jc w:val="center"/>
    </w:pPr>
    <w:rPr>
      <w:b/>
      <w:bCs/>
      <w:color w:val="0000FF"/>
      <w:sz w:val="28"/>
      <w:szCs w:val="20"/>
    </w:rPr>
  </w:style>
  <w:style w:type="character" w:customStyle="1" w:styleId="a6">
    <w:name w:val="Название Знак"/>
    <w:basedOn w:val="a0"/>
    <w:link w:val="a5"/>
    <w:rsid w:val="00D82C83"/>
    <w:rPr>
      <w:rFonts w:ascii="Times New Roman" w:eastAsia="Times New Roman" w:hAnsi="Times New Roman" w:cs="Times New Roman"/>
      <w:b/>
      <w:bCs/>
      <w:color w:val="0000FF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3C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C6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B48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B48B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507D9-E38F-46F7-A89D-F80B8B03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XXX</cp:lastModifiedBy>
  <cp:revision>22</cp:revision>
  <cp:lastPrinted>2021-09-24T09:56:00Z</cp:lastPrinted>
  <dcterms:created xsi:type="dcterms:W3CDTF">2015-08-11T05:14:00Z</dcterms:created>
  <dcterms:modified xsi:type="dcterms:W3CDTF">2021-09-26T16:33:00Z</dcterms:modified>
</cp:coreProperties>
</file>