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4DE" w:rsidRDefault="00D934DE" w:rsidP="00D934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 А В К А</w:t>
      </w:r>
    </w:p>
    <w:p w:rsidR="00D934DE" w:rsidRDefault="00D934DE" w:rsidP="00D934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 несчастных случаях с людьми на водах на</w:t>
      </w:r>
      <w:r w:rsidR="001601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7800">
        <w:rPr>
          <w:rFonts w:ascii="Times New Roman" w:hAnsi="Times New Roman" w:cs="Times New Roman"/>
          <w:sz w:val="28"/>
          <w:szCs w:val="28"/>
          <w:lang w:eastAsia="ru-RU"/>
        </w:rPr>
        <w:t>07 апреля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2021 года.</w:t>
      </w:r>
    </w:p>
    <w:p w:rsidR="00D934DE" w:rsidRDefault="00D934DE" w:rsidP="00D934D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4DE" w:rsidRDefault="00D934DE" w:rsidP="00D934D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оперативным данным ОСВОД в 2021 году:</w:t>
      </w:r>
    </w:p>
    <w:p w:rsidR="00D934DE" w:rsidRDefault="00D934DE" w:rsidP="00D934D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Республике Беларусь от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утопления погибло</w:t>
      </w:r>
      <w:r w:rsidR="00A46953">
        <w:rPr>
          <w:rFonts w:ascii="Times New Roman" w:hAnsi="Times New Roman" w:cs="Times New Roman"/>
          <w:sz w:val="28"/>
          <w:szCs w:val="28"/>
          <w:lang w:eastAsia="ru-RU"/>
        </w:rPr>
        <w:t xml:space="preserve"> 34 человека, в том числе 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несовершеннолетних.</w:t>
      </w:r>
    </w:p>
    <w:p w:rsidR="00D934DE" w:rsidRDefault="00D934DE" w:rsidP="00D934D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 общего количества утонувших,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 состоянии алкогольного (наркотического)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опьянения</w:t>
      </w:r>
      <w:r w:rsidR="00A46953">
        <w:rPr>
          <w:rFonts w:ascii="Times New Roman" w:hAnsi="Times New Roman" w:cs="Times New Roman"/>
          <w:sz w:val="28"/>
          <w:szCs w:val="28"/>
          <w:lang w:eastAsia="ru-RU"/>
        </w:rPr>
        <w:t>, находилось 7 (20,6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%) человек.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Спасено</w:t>
      </w:r>
      <w:r w:rsidR="00A46953">
        <w:rPr>
          <w:rFonts w:ascii="Times New Roman" w:hAnsi="Times New Roman" w:cs="Times New Roman"/>
          <w:sz w:val="28"/>
          <w:szCs w:val="28"/>
          <w:lang w:eastAsia="ru-RU"/>
        </w:rPr>
        <w:t xml:space="preserve"> 61 человека, в том числе 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несовершеннолетних.</w:t>
      </w:r>
    </w:p>
    <w:p w:rsidR="00D934DE" w:rsidRDefault="00D934DE" w:rsidP="00D934DE">
      <w:pPr>
        <w:pStyle w:val="a3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Предупреждено за нарушение Правил охраны жизни людей на водах </w:t>
      </w:r>
      <w:r w:rsidR="00A4695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8128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человек, в том числе </w:t>
      </w:r>
      <w:r w:rsidR="00A4695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309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несовершеннолетних.</w:t>
      </w:r>
    </w:p>
    <w:p w:rsidR="00D934DE" w:rsidRDefault="00D934DE" w:rsidP="00D934D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4DE" w:rsidRDefault="00D934DE" w:rsidP="00D934D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Гомельской области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от утопления погибло</w:t>
      </w:r>
      <w:r w:rsidR="000650BF">
        <w:rPr>
          <w:rFonts w:ascii="Times New Roman" w:hAnsi="Times New Roman" w:cs="Times New Roman"/>
          <w:sz w:val="28"/>
          <w:szCs w:val="28"/>
          <w:lang w:eastAsia="ru-RU"/>
        </w:rPr>
        <w:t xml:space="preserve"> 5 </w:t>
      </w:r>
      <w:proofErr w:type="gramStart"/>
      <w:r w:rsidR="000650BF">
        <w:rPr>
          <w:rFonts w:ascii="Times New Roman" w:hAnsi="Times New Roman" w:cs="Times New Roman"/>
          <w:sz w:val="28"/>
          <w:szCs w:val="28"/>
          <w:lang w:eastAsia="ru-RU"/>
        </w:rPr>
        <w:t>человек</w:t>
      </w:r>
      <w:proofErr w:type="gramEnd"/>
      <w:r w:rsidR="000650BF">
        <w:rPr>
          <w:rFonts w:ascii="Times New Roman" w:hAnsi="Times New Roman" w:cs="Times New Roman"/>
          <w:sz w:val="28"/>
          <w:szCs w:val="28"/>
          <w:lang w:eastAsia="ru-RU"/>
        </w:rPr>
        <w:t xml:space="preserve"> в том числе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50BF">
        <w:rPr>
          <w:rFonts w:ascii="Times New Roman" w:hAnsi="Times New Roman" w:cs="Times New Roman"/>
          <w:sz w:val="28"/>
          <w:szCs w:val="28"/>
          <w:lang w:eastAsia="ru-RU"/>
        </w:rPr>
        <w:t>не</w:t>
      </w:r>
      <w:r>
        <w:rPr>
          <w:rFonts w:ascii="Times New Roman" w:hAnsi="Times New Roman" w:cs="Times New Roman"/>
          <w:sz w:val="28"/>
          <w:szCs w:val="28"/>
          <w:lang w:eastAsia="ru-RU"/>
        </w:rPr>
        <w:t>совершеннолетни</w:t>
      </w:r>
      <w:r w:rsidR="000650BF">
        <w:rPr>
          <w:rFonts w:ascii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 Спасено</w:t>
      </w:r>
      <w:r w:rsidR="000650BF">
        <w:rPr>
          <w:rFonts w:ascii="Times New Roman" w:hAnsi="Times New Roman" w:cs="Times New Roman"/>
          <w:sz w:val="28"/>
          <w:szCs w:val="28"/>
          <w:lang w:eastAsia="ru-RU"/>
        </w:rPr>
        <w:t xml:space="preserve"> 8 человек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34DE" w:rsidRDefault="00D934DE" w:rsidP="00D934D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24C1" w:rsidRDefault="00D934DE" w:rsidP="00A4695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Мозырском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районе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утоплений недопущенно.</w:t>
      </w:r>
      <w:r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  <w:t> </w:t>
      </w:r>
    </w:p>
    <w:p w:rsidR="00A46953" w:rsidRDefault="00A46953" w:rsidP="00A4695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</w:pPr>
    </w:p>
    <w:p w:rsidR="002B18FC" w:rsidRDefault="002B18FC" w:rsidP="00A46953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7B7B7B"/>
          <w:sz w:val="28"/>
          <w:szCs w:val="28"/>
          <w:lang w:eastAsia="ru-RU"/>
        </w:rPr>
      </w:pPr>
    </w:p>
    <w:p w:rsidR="002B18FC" w:rsidRPr="00707021" w:rsidRDefault="002B18FC" w:rsidP="0070702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B18FC">
        <w:rPr>
          <w:rStyle w:val="a5"/>
          <w:rFonts w:ascii="Times New Roman" w:hAnsi="Times New Roman" w:cs="Times New Roman"/>
          <w:sz w:val="28"/>
          <w:szCs w:val="28"/>
        </w:rPr>
        <w:t>5 апреля 2021 года около 15:00</w:t>
      </w:r>
      <w:r w:rsidRPr="002B18FC">
        <w:rPr>
          <w:rFonts w:ascii="Times New Roman" w:hAnsi="Times New Roman" w:cs="Times New Roman"/>
          <w:sz w:val="28"/>
          <w:szCs w:val="28"/>
        </w:rPr>
        <w:t xml:space="preserve"> в канале, в 20-ти метрах </w:t>
      </w:r>
      <w:proofErr w:type="gramStart"/>
      <w:r w:rsidRPr="002B18F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B18FC">
        <w:rPr>
          <w:rFonts w:ascii="Times New Roman" w:hAnsi="Times New Roman" w:cs="Times New Roman"/>
          <w:sz w:val="28"/>
          <w:szCs w:val="28"/>
        </w:rPr>
        <w:t xml:space="preserve"> бывшего СОТ "Восток" в </w:t>
      </w:r>
      <w:proofErr w:type="gramStart"/>
      <w:r w:rsidRPr="002B18F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B18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8FC">
        <w:rPr>
          <w:rFonts w:ascii="Times New Roman" w:hAnsi="Times New Roman" w:cs="Times New Roman"/>
          <w:sz w:val="28"/>
          <w:szCs w:val="28"/>
        </w:rPr>
        <w:t>Светлогорске обнаружено рыбаком тело погибшего мужчины, им оказался 64-летний житель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8FC">
        <w:rPr>
          <w:rFonts w:ascii="Times New Roman" w:hAnsi="Times New Roman" w:cs="Times New Roman"/>
          <w:sz w:val="28"/>
          <w:szCs w:val="28"/>
        </w:rPr>
        <w:t>Светлогорска.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0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7021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707021">
        <w:rPr>
          <w:rFonts w:ascii="Times New Roman" w:hAnsi="Times New Roman" w:cs="Times New Roman"/>
          <w:sz w:val="28"/>
          <w:szCs w:val="28"/>
        </w:rPr>
        <w:t xml:space="preserve"> </w:t>
      </w:r>
      <w:r w:rsidRPr="002B18FC">
        <w:rPr>
          <w:rFonts w:ascii="Times New Roman" w:hAnsi="Times New Roman" w:cs="Times New Roman"/>
          <w:sz w:val="28"/>
          <w:szCs w:val="28"/>
        </w:rPr>
        <w:t xml:space="preserve">находился в розыске с 03.04.2021. Обстоятельства и причины гибели уточняются. Предположительно, погибший упал в воду при переходе через самодельный мостик. Тело извлечено из воды водолазами </w:t>
      </w:r>
      <w:r w:rsidR="00707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18FC">
        <w:rPr>
          <w:rFonts w:ascii="Times New Roman" w:hAnsi="Times New Roman" w:cs="Times New Roman"/>
          <w:sz w:val="28"/>
          <w:szCs w:val="28"/>
        </w:rPr>
        <w:t>Светлагорской</w:t>
      </w:r>
      <w:proofErr w:type="spellEnd"/>
      <w:r w:rsidRPr="002B18FC">
        <w:rPr>
          <w:rFonts w:ascii="Times New Roman" w:hAnsi="Times New Roman" w:cs="Times New Roman"/>
          <w:sz w:val="28"/>
          <w:szCs w:val="28"/>
        </w:rPr>
        <w:t xml:space="preserve"> спасательной станции ОСВО</w:t>
      </w:r>
      <w:r>
        <w:rPr>
          <w:rFonts w:ascii="Times New Roman" w:hAnsi="Times New Roman" w:cs="Times New Roman"/>
          <w:sz w:val="28"/>
          <w:szCs w:val="28"/>
        </w:rPr>
        <w:t>Д.</w:t>
      </w:r>
    </w:p>
    <w:p w:rsidR="00D924C1" w:rsidRDefault="00E80997" w:rsidP="00D934DE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18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="002B18FC" w:rsidRPr="002B18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="00D924C1" w:rsidRPr="002B18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марта</w:t>
      </w:r>
      <w:r w:rsidR="002B18FC" w:rsidRPr="002B18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2021 года</w:t>
      </w:r>
      <w:r w:rsidR="00D924C1" w:rsidRPr="002B18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924C1" w:rsidRPr="00E80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деревне </w:t>
      </w:r>
      <w:proofErr w:type="spellStart"/>
      <w:r w:rsidR="00D924C1" w:rsidRPr="00E80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Жмуровка</w:t>
      </w:r>
      <w:proofErr w:type="spellEnd"/>
      <w:r w:rsidR="00D924C1" w:rsidRPr="00E80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24C1" w:rsidRPr="00E80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Речицкого</w:t>
      </w:r>
      <w:proofErr w:type="spellEnd"/>
      <w:r w:rsidR="00D924C1" w:rsidRPr="00E80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произошёл трагический случай. Ребёнок 2018 года рождения самостоятельно вышел к берегу реки Днепр, где впоследствии был обнаружен в воде.</w:t>
      </w:r>
      <w:r w:rsidR="00D924C1" w:rsidRPr="00E8099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924C1" w:rsidRPr="00E80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Проводится проверка об обстоятельствах происшествия.</w:t>
      </w:r>
    </w:p>
    <w:p w:rsidR="00003E45" w:rsidRDefault="00003E45" w:rsidP="00D934DE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3E45" w:rsidRDefault="00003E45" w:rsidP="00D934DE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3E45" w:rsidRDefault="00003E45" w:rsidP="00003E45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О БЕЗОПАСНОСТИ НА ВОДОЁМАХ В ЛЕТНИЙ ПЕРИОД, ОСНОВНЫЕ ПРАВИЛА БЕЗОПАСНОГО ПОВЕДЕНИЯ НА ВОДЕ</w:t>
      </w:r>
    </w:p>
    <w:p w:rsidR="00003E45" w:rsidRPr="00003E45" w:rsidRDefault="00003E45" w:rsidP="00003E45">
      <w:pPr>
        <w:shd w:val="clear" w:color="auto" w:fill="FFFFFF"/>
        <w:spacing w:before="100" w:beforeAutospacing="1" w:after="15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на водоемах следует соблюдать определенные правила безопасного поведения: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Во-первых, следует избегать купания в незнакомых местах, специально не оборудованных для этой цели.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Во-вторых, при купании запрещается: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заплывать за границы зоны купания;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подплывать к движущимся судам, лодкам, катерам, катамаранам, </w:t>
      </w:r>
      <w:proofErr w:type="spellStart"/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гидроциклам</w:t>
      </w:r>
      <w:proofErr w:type="spellEnd"/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нырять и долго находиться под водой;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прыгать в воду в незнакомых местах, с причалов и др. сооружений, не приспособленных для этих целей;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находиться в холодной воде;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купаться на голодный желудок;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в воде игры, связанные с нырянием и захватом друг друга;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плавать на досках, лежаках, бревнах, надувных матрасах и камерах (за пределы нормы заплыва);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подавать крики ложной тревоги;</w:t>
      </w:r>
    </w:p>
    <w:p w:rsidR="00003E45" w:rsidRPr="00003E45" w:rsidRDefault="00003E45" w:rsidP="00003E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 с собой собак и др. животных.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уметь не только плавать, но и отдыхать на воде. Наиболее известные способы отдыха:</w:t>
      </w:r>
    </w:p>
    <w:p w:rsidR="00003E45" w:rsidRPr="00003E45" w:rsidRDefault="00003E45" w:rsidP="00003E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Лечь на воду спиной, расправив руки и ноги, расслабиться и помогая себе удержаться в таком положении, сделать вдох, а затем после паузы - медленный выдох.</w:t>
      </w:r>
    </w:p>
    <w:p w:rsidR="00003E45" w:rsidRPr="00003E45" w:rsidRDefault="00003E45" w:rsidP="00003E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ее.</w:t>
      </w:r>
    </w:p>
    <w:p w:rsidR="00003E45" w:rsidRPr="00003E45" w:rsidRDefault="00003E45" w:rsidP="00003E4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 имеешь навыка в плавание, не следует заплывать за границы зоны купания, это опасно для жизни.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умеющим</w:t>
      </w:r>
      <w:proofErr w:type="gramEnd"/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плавать купаться только в специально оборудованных местах глубиной не более 1.2 метра!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КАТЕГОРИЧЕСКИ ЗАПРЕЩАЕТСЯ</w:t>
      </w: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купание на водных объектах,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b/>
          <w:color w:val="7B7B7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Оборудованными </w:t>
      </w: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предупреждающими </w:t>
      </w:r>
      <w:r w:rsidRPr="00003E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аншлагами «КУПАНИЕ ЗАПРЕЩЕНО!»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03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ВАЖАЕМЫЕ РОДИТЕЛИ!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жизни детей на водоемах во многих случаях зависит ТОЛЬКО ОТ ВАС!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наступлением жаркой погоды, в целях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Категорически запрещено купание: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ind w:left="780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без надзора взрослых;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ind w:left="780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незнакомых местах;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ind w:left="780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надувных матрацах, камерах и других плавательных средствах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следующие правила:</w:t>
      </w:r>
    </w:p>
    <w:p w:rsidR="00003E45" w:rsidRPr="00003E45" w:rsidRDefault="00003E45" w:rsidP="00003E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войти в воду, сделайте разминку, выполнив несколько легких упражнений.</w:t>
      </w:r>
    </w:p>
    <w:p w:rsidR="00003E45" w:rsidRPr="00003E45" w:rsidRDefault="00003E45" w:rsidP="00003E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входите в воду, убедившись в том, что температура воды комфортна для тела (не ниже установленной нормы).</w:t>
      </w:r>
    </w:p>
    <w:p w:rsidR="00003E45" w:rsidRPr="00003E45" w:rsidRDefault="00003E45" w:rsidP="00003E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купания - не более 30 минут, при невысокой температуре воды - не более 5-6 минут.</w:t>
      </w:r>
    </w:p>
    <w:p w:rsidR="00003E45" w:rsidRPr="00003E45" w:rsidRDefault="00003E45" w:rsidP="00003E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</w:t>
      </w:r>
    </w:p>
    <w:p w:rsidR="00003E45" w:rsidRPr="00003E45" w:rsidRDefault="00003E45" w:rsidP="00003E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избежание перегревания отдыхайте на пляже в головном уборе.</w:t>
      </w:r>
    </w:p>
    <w:p w:rsidR="00003E45" w:rsidRPr="00003E45" w:rsidRDefault="00003E45" w:rsidP="00003E4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допускать ситуаций неоправданного риска, шалости на воде.</w:t>
      </w:r>
    </w:p>
    <w:p w:rsidR="00003E45" w:rsidRPr="00003E45" w:rsidRDefault="00003E45" w:rsidP="00003E4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</w:p>
    <w:p w:rsidR="00D924C1" w:rsidRPr="00452535" w:rsidRDefault="00003E45" w:rsidP="00452535">
      <w:pPr>
        <w:shd w:val="clear" w:color="auto" w:fill="FFFFFF"/>
        <w:spacing w:before="150" w:after="180" w:line="240" w:lineRule="auto"/>
        <w:rPr>
          <w:rFonts w:ascii="Verdana" w:eastAsia="Times New Roman" w:hAnsi="Verdana" w:cs="Times New Roman"/>
          <w:color w:val="7B7B7B"/>
          <w:sz w:val="28"/>
          <w:szCs w:val="28"/>
          <w:lang w:eastAsia="ru-RU"/>
        </w:rPr>
      </w:pPr>
      <w:r w:rsidRPr="00003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Только неукоснительное соблюдение мер безопасного поведения на воде может предупредить беду.</w:t>
      </w:r>
    </w:p>
    <w:p w:rsidR="00D924C1" w:rsidRPr="00D924C1" w:rsidRDefault="00D924C1" w:rsidP="00D924C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Правила поведения на воде</w:t>
      </w:r>
    </w:p>
    <w:p w:rsidR="00D924C1" w:rsidRPr="00D924C1" w:rsidRDefault="00D924C1" w:rsidP="00D924C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в Беларуси тонут люди. Многие просто не умеют держаться на воде, поэтому очень важно овладеть техникой плавания еще в детстве, для того чтобы чувствовать себя уверенно и в случае необходимости суметь оказать помощь утопающему. Техника безопасности на воде требует обязательного соблюдения следующих правил:</w:t>
      </w:r>
    </w:p>
    <w:p w:rsidR="00D924C1" w:rsidRPr="00D924C1" w:rsidRDefault="00D924C1" w:rsidP="00D924C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 купаться только на оборудованных пляжах, где есть все средства для спасения и оказания первой помощи.  В незнакомых водоемах дно может нести опасность в виде разбитых стекол, коряг, металлических прутов и прочего мусора.</w:t>
      </w:r>
    </w:p>
    <w:p w:rsidR="00D924C1" w:rsidRPr="00D924C1" w:rsidRDefault="00D924C1" w:rsidP="00D924C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купаться в заболоченных местах и там, где есть тина и водоросли. Лучше всего выбирать водоемы с песчаным дном или галькой.</w:t>
      </w:r>
    </w:p>
    <w:p w:rsidR="00D924C1" w:rsidRPr="00D924C1" w:rsidRDefault="00D924C1" w:rsidP="00D924C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заплывать за буйки — шансы на спасение резко уменьшаются, если человек находится далеко от берега.</w:t>
      </w:r>
    </w:p>
    <w:p w:rsidR="00D924C1" w:rsidRPr="00D924C1" w:rsidRDefault="00D924C1" w:rsidP="00D924C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 запрещается купаться в водоемах в нетрезвом состоянии. Алкоголь дополнительно расширяет сосуды, и после погружения в холодную воду наступает резкий спазм. В условиях открытого водоема это может стоить жизни. Не стоит забывать, что нетрезвый человек не в состоянии адекватно оценивать ситуацию и может совершать поступки, которые никогда бы не совершил в трезвом виде. Как результат — 70 процентов утонувших были в состоянии алкогольного опьянения.</w:t>
      </w:r>
    </w:p>
    <w:p w:rsidR="00D924C1" w:rsidRPr="00D924C1" w:rsidRDefault="00D924C1" w:rsidP="00D924C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Правила безопасности на воде запрещают подплывать близко к судам — при их приближении уровень воды резко повышается. Кроме того, известны случаи затягивания плавающих людей под дно теплохода.</w:t>
      </w:r>
    </w:p>
    <w:p w:rsidR="00D924C1" w:rsidRPr="00D924C1" w:rsidRDefault="00D924C1" w:rsidP="00D924C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Запрещаются прыжки в воду с лодок, катеров, пирсов и прочих объектов, не приспособленных для этих целей. Это может стоить разбитой головы.</w:t>
      </w:r>
    </w:p>
    <w:p w:rsidR="00D924C1" w:rsidRPr="00D924C1" w:rsidRDefault="00D924C1" w:rsidP="00D924C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рекомендуется купаться в водоемах, если температура воды ниже +15 градусов.</w:t>
      </w:r>
    </w:p>
    <w:p w:rsidR="00D924C1" w:rsidRPr="00D924C1" w:rsidRDefault="00D924C1" w:rsidP="00D924C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нельзя купаться во время шторма или в местах с сильным прибоем.</w:t>
      </w:r>
    </w:p>
    <w:p w:rsidR="00D924C1" w:rsidRPr="00D924C1" w:rsidRDefault="00D924C1" w:rsidP="00003E4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03E45" w:rsidRPr="00452535" w:rsidRDefault="00D924C1" w:rsidP="00D924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924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Правила поведения на воде в летний период</w:t>
      </w:r>
    </w:p>
    <w:p w:rsidR="00D924C1" w:rsidRPr="00D924C1" w:rsidRDefault="00D924C1" w:rsidP="00D924C1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Открытый водоем - это всегда некоторая опасность и риск. Вода может выглядеть приветливо, но даже тот, кто хорошо умеет плавать, может попасть в беду. Правила безопасности на воде летом мало отличаются от общепринятых норм поведения в другое время. Можно лишь добавить некоторые рекомендации:</w:t>
      </w:r>
    </w:p>
    <w:p w:rsidR="00D924C1" w:rsidRPr="00D924C1" w:rsidRDefault="00D924C1" w:rsidP="00D924C1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купания должна зависеть от температуры воздуха и воды, а также от силы ветра. Рекомендованная температура окружающей среды - от +25</w:t>
      </w:r>
      <w:proofErr w:type="gramStart"/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="00E80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ясной безветренной погоде.</w:t>
      </w:r>
    </w:p>
    <w:p w:rsidR="00D924C1" w:rsidRPr="00D924C1" w:rsidRDefault="00D924C1" w:rsidP="00D924C1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Погружаться в водоем следует постепенно, особенно если тело сильно разогрето солнцем.</w:t>
      </w:r>
    </w:p>
    <w:p w:rsidR="00D924C1" w:rsidRPr="00D924C1" w:rsidRDefault="00D924C1" w:rsidP="00D924C1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на воде летом не допускает грубых игр с погружением и удержанием под водой.</w:t>
      </w:r>
    </w:p>
    <w:p w:rsidR="00D924C1" w:rsidRPr="00D924C1" w:rsidRDefault="00D924C1" w:rsidP="00D924C1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Купаться после еды можно только спустя 1,5-2 часа.</w:t>
      </w:r>
    </w:p>
    <w:p w:rsidR="00D924C1" w:rsidRPr="00F43A98" w:rsidRDefault="00D924C1" w:rsidP="00D924C1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купания не должна превышать 15-20 минут.</w:t>
      </w:r>
    </w:p>
    <w:p w:rsidR="00F43A98" w:rsidRPr="00F43A98" w:rsidRDefault="00F43A98" w:rsidP="00F43A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43A98" w:rsidRDefault="00F43A98" w:rsidP="00F43A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0850" cy="3848100"/>
            <wp:effectExtent l="19050" t="0" r="0" b="0"/>
            <wp:docPr id="9" name="Рисунок 9" descr="http://www.osvod-gomel.lepshy.by/uploads/b1/s/12/574/image/0/131/medium_osvod_profilactika__2.jpg?t=156023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svod-gomel.lepshy.by/uploads/b1/s/12/574/image/0/131/medium_osvod_profilactika__2.jpg?t=15602396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17" cy="38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043">
        <w:rPr>
          <w:noProof/>
          <w:lang w:eastAsia="ru-RU"/>
        </w:rPr>
        <w:drawing>
          <wp:inline distT="0" distB="0" distL="0" distR="0">
            <wp:extent cx="2857500" cy="3848100"/>
            <wp:effectExtent l="19050" t="0" r="0" b="0"/>
            <wp:docPr id="4" name="Рисунок 12" descr="https://sun2.beltelecom-by-minsk.userapi.com/cN3OltaYsD8KqvwXwH-6zO2lEzbzZDGERQVa9A/AnC51DNR7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2.beltelecom-by-minsk.userapi.com/cN3OltaYsD8KqvwXwH-6zO2lEzbzZDGERQVa9A/AnC51DNR7b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72" cy="38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7F" w:rsidRDefault="00C0417F" w:rsidP="00F43A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043" w:rsidRPr="00D924C1" w:rsidRDefault="00FF2043" w:rsidP="00F43A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96649"/>
            <wp:effectExtent l="19050" t="0" r="3175" b="0"/>
            <wp:docPr id="15" name="Рисунок 15" descr="https://c.radikal.ru/c30/2010/91/de5437dc2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.radikal.ru/c30/2010/91/de5437dc26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76" w:rsidRDefault="000933F2"/>
    <w:p w:rsidR="000933F2" w:rsidRDefault="000933F2">
      <w:r w:rsidRPr="000933F2">
        <w:drawing>
          <wp:inline distT="0" distB="0" distL="0" distR="0">
            <wp:extent cx="2971800" cy="4400550"/>
            <wp:effectExtent l="19050" t="0" r="0" b="0"/>
            <wp:docPr id="1" name="Рисунок 1" descr="http://www.osvod-gomel.lepshy.by/uploads/b1/s/12/574/editor_picture/0/366/orig_osvod_profilactika_11.jpg?t=158702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vod-gomel.lepshy.by/uploads/b1/s/12/574/editor_picture/0/366/orig_osvod_profilactika_11.jpg?t=15870234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49" cy="441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3F2">
        <w:drawing>
          <wp:inline distT="0" distB="0" distL="0" distR="0">
            <wp:extent cx="2867025" cy="4400550"/>
            <wp:effectExtent l="19050" t="0" r="9525" b="0"/>
            <wp:docPr id="3" name="Рисунок 2" descr="http://www.osvod-gomel.lepshy.by/uploads/b1/s/12/574/editor_picture/0/367/orig_osvod_profilactika__9.jpg?t=158702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svod-gomel.lepshy.by/uploads/b1/s/12/574/editor_picture/0/367/orig_osvod_profilactika__9.jpg?t=15870234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18" cy="44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F2" w:rsidRDefault="000933F2">
      <w:r>
        <w:rPr>
          <w:noProof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5" name="Рисунок 1" descr="http://www.osvod-gomel.lepshy.by/uploads/b1/s/12/574/image/0/139/medium_osvod_profilactika_3.jpg?t=1560239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vod-gomel.lepshy.by/uploads/b1/s/12/574/image/0/139/medium_osvod_profilactika_3.jpg?t=15602395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43" w:rsidRDefault="00FF2043" w:rsidP="00FF2043">
      <w:pPr>
        <w:spacing w:after="0"/>
      </w:pPr>
    </w:p>
    <w:p w:rsidR="00FF2043" w:rsidRPr="00FF2043" w:rsidRDefault="00FF2043" w:rsidP="00FF20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2043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FF2043">
        <w:rPr>
          <w:rFonts w:ascii="Times New Roman" w:hAnsi="Times New Roman" w:cs="Times New Roman"/>
          <w:sz w:val="24"/>
          <w:szCs w:val="24"/>
        </w:rPr>
        <w:t>Мозырской</w:t>
      </w:r>
      <w:proofErr w:type="spellEnd"/>
      <w:r w:rsidRPr="00FF20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2043">
        <w:rPr>
          <w:rFonts w:ascii="Times New Roman" w:hAnsi="Times New Roman" w:cs="Times New Roman"/>
          <w:sz w:val="24"/>
          <w:szCs w:val="24"/>
        </w:rPr>
        <w:t>районной</w:t>
      </w:r>
      <w:proofErr w:type="gramEnd"/>
      <w:r w:rsidRPr="00FF20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043" w:rsidRPr="00FF2043" w:rsidRDefault="00FF2043" w:rsidP="00FF20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2043">
        <w:rPr>
          <w:rFonts w:ascii="Times New Roman" w:hAnsi="Times New Roman" w:cs="Times New Roman"/>
          <w:sz w:val="24"/>
          <w:szCs w:val="24"/>
        </w:rPr>
        <w:t>организации ОСВОД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F2043">
        <w:rPr>
          <w:rFonts w:ascii="Times New Roman" w:hAnsi="Times New Roman" w:cs="Times New Roman"/>
          <w:sz w:val="24"/>
          <w:szCs w:val="24"/>
        </w:rPr>
        <w:tab/>
      </w:r>
      <w:r w:rsidRPr="00FF2043">
        <w:rPr>
          <w:rFonts w:ascii="Times New Roman" w:hAnsi="Times New Roman" w:cs="Times New Roman"/>
          <w:sz w:val="24"/>
          <w:szCs w:val="24"/>
        </w:rPr>
        <w:tab/>
        <w:t xml:space="preserve">В.Н. </w:t>
      </w:r>
      <w:proofErr w:type="spellStart"/>
      <w:r w:rsidRPr="00FF2043">
        <w:rPr>
          <w:rFonts w:ascii="Times New Roman" w:hAnsi="Times New Roman" w:cs="Times New Roman"/>
          <w:sz w:val="24"/>
          <w:szCs w:val="24"/>
        </w:rPr>
        <w:t>Ермаковец</w:t>
      </w:r>
      <w:proofErr w:type="spellEnd"/>
    </w:p>
    <w:p w:rsidR="00FF2043" w:rsidRDefault="00FF2043" w:rsidP="00FF2043">
      <w:pPr>
        <w:spacing w:after="0"/>
      </w:pPr>
    </w:p>
    <w:sectPr w:rsidR="00FF2043" w:rsidSect="00F43A9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512D"/>
    <w:multiLevelType w:val="multilevel"/>
    <w:tmpl w:val="EABC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B44382"/>
    <w:multiLevelType w:val="multilevel"/>
    <w:tmpl w:val="6FF6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CD28D9"/>
    <w:multiLevelType w:val="multilevel"/>
    <w:tmpl w:val="A08A4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B30CD2"/>
    <w:multiLevelType w:val="multilevel"/>
    <w:tmpl w:val="01A2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393B15"/>
    <w:multiLevelType w:val="multilevel"/>
    <w:tmpl w:val="C52808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4DE"/>
    <w:rsid w:val="00003E45"/>
    <w:rsid w:val="000650BF"/>
    <w:rsid w:val="000933F2"/>
    <w:rsid w:val="0016010D"/>
    <w:rsid w:val="00221904"/>
    <w:rsid w:val="00235400"/>
    <w:rsid w:val="002B18FC"/>
    <w:rsid w:val="00452535"/>
    <w:rsid w:val="006602A4"/>
    <w:rsid w:val="00707021"/>
    <w:rsid w:val="00960BC5"/>
    <w:rsid w:val="009704EB"/>
    <w:rsid w:val="00A46953"/>
    <w:rsid w:val="00A75E82"/>
    <w:rsid w:val="00AD0A52"/>
    <w:rsid w:val="00AE7800"/>
    <w:rsid w:val="00B93CC0"/>
    <w:rsid w:val="00C0417F"/>
    <w:rsid w:val="00D21DB4"/>
    <w:rsid w:val="00D341C4"/>
    <w:rsid w:val="00D924C1"/>
    <w:rsid w:val="00D934DE"/>
    <w:rsid w:val="00E4705F"/>
    <w:rsid w:val="00E80997"/>
    <w:rsid w:val="00F43A98"/>
    <w:rsid w:val="00FF2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34D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92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924C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9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19</cp:revision>
  <dcterms:created xsi:type="dcterms:W3CDTF">2021-03-29T09:33:00Z</dcterms:created>
  <dcterms:modified xsi:type="dcterms:W3CDTF">2021-04-07T14:53:00Z</dcterms:modified>
</cp:coreProperties>
</file>