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56" w:rsidRPr="006F03F2" w:rsidRDefault="00120D15" w:rsidP="00866F56">
      <w:pPr>
        <w:jc w:val="center"/>
        <w:rPr>
          <w:i/>
          <w:color w:val="7030A0"/>
          <w:sz w:val="44"/>
          <w:szCs w:val="44"/>
          <w:u w:val="single"/>
          <w:lang w:val="ru-RU"/>
        </w:rPr>
      </w:pPr>
      <w:r w:rsidRPr="006F03F2">
        <w:rPr>
          <w:i/>
          <w:color w:val="7030A0"/>
          <w:sz w:val="44"/>
          <w:szCs w:val="44"/>
          <w:u w:val="single"/>
        </w:rPr>
        <w:t>КАЛЕНДАРЬ ЮБИЛЕЙНЫХ ДАТ</w:t>
      </w:r>
      <w:r w:rsidRPr="006F03F2">
        <w:rPr>
          <w:i/>
          <w:color w:val="7030A0"/>
          <w:sz w:val="44"/>
          <w:szCs w:val="44"/>
          <w:u w:val="single"/>
          <w:lang w:val="ru-RU"/>
        </w:rPr>
        <w:t xml:space="preserve"> В 2022/2023 </w:t>
      </w:r>
    </w:p>
    <w:p w:rsidR="00866F56" w:rsidRPr="006F03F2" w:rsidRDefault="00120D15" w:rsidP="00866F56">
      <w:pPr>
        <w:jc w:val="center"/>
        <w:rPr>
          <w:i/>
          <w:color w:val="7030A0"/>
          <w:sz w:val="44"/>
          <w:szCs w:val="44"/>
          <w:u w:val="single"/>
          <w:lang w:val="ru-RU"/>
        </w:rPr>
      </w:pPr>
      <w:proofErr w:type="gramStart"/>
      <w:r w:rsidRPr="006F03F2">
        <w:rPr>
          <w:i/>
          <w:color w:val="7030A0"/>
          <w:sz w:val="44"/>
          <w:szCs w:val="44"/>
          <w:u w:val="single"/>
          <w:lang w:val="ru-RU"/>
        </w:rPr>
        <w:t>УЧЕБНОМ ГОДУ</w:t>
      </w:r>
      <w:proofErr w:type="gramEnd"/>
    </w:p>
    <w:p w:rsidR="00120D15" w:rsidRPr="00120D15" w:rsidRDefault="00120D15" w:rsidP="00866F56">
      <w:pPr>
        <w:jc w:val="center"/>
        <w:rPr>
          <w:i/>
          <w:color w:val="7030A0"/>
          <w:sz w:val="44"/>
          <w:szCs w:val="44"/>
          <w:lang w:val="ru-RU"/>
        </w:rPr>
      </w:pPr>
    </w:p>
    <w:tbl>
      <w:tblPr>
        <w:tblW w:w="5000" w:type="pct"/>
        <w:tblLook w:val="04A0"/>
      </w:tblPr>
      <w:tblGrid>
        <w:gridCol w:w="2061"/>
        <w:gridCol w:w="552"/>
        <w:gridCol w:w="8069"/>
      </w:tblGrid>
      <w:tr w:rsidR="00866F56" w:rsidRPr="00120D15" w:rsidTr="00CB41E1">
        <w:tc>
          <w:tcPr>
            <w:tcW w:w="768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i/>
                <w:color w:val="000000" w:themeColor="text1"/>
                <w:sz w:val="44"/>
                <w:szCs w:val="44"/>
                <w:u w:val="single"/>
                <w:lang w:val="ru-RU"/>
              </w:rPr>
            </w:pPr>
            <w:r w:rsidRPr="006D7266">
              <w:rPr>
                <w:bCs w:val="0"/>
                <w:i/>
                <w:color w:val="000000" w:themeColor="text1"/>
                <w:sz w:val="44"/>
                <w:szCs w:val="44"/>
                <w:u w:val="single"/>
                <w:lang w:val="ru-RU"/>
              </w:rPr>
              <w:t>сентябрь</w:t>
            </w:r>
          </w:p>
        </w:tc>
        <w:tc>
          <w:tcPr>
            <w:tcW w:w="357" w:type="pct"/>
            <w:shd w:val="clear" w:color="auto" w:fill="auto"/>
          </w:tcPr>
          <w:p w:rsidR="00866F56" w:rsidRPr="00120D15" w:rsidRDefault="00866F56" w:rsidP="00866F56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20D15">
              <w:rPr>
                <w:b w:val="0"/>
                <w:color w:val="000000" w:themeColor="text1"/>
                <w:sz w:val="44"/>
                <w:szCs w:val="44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 w:val="0"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color w:val="000000" w:themeColor="text1"/>
                <w:sz w:val="44"/>
                <w:szCs w:val="44"/>
                <w:lang w:val="ru-RU"/>
              </w:rPr>
              <w:t>140-летие со дня рождения Бориса Житкова</w:t>
            </w:r>
          </w:p>
          <w:p w:rsidR="00866F56" w:rsidRPr="006D7266" w:rsidRDefault="00866F56" w:rsidP="00866F56">
            <w:pPr>
              <w:jc w:val="both"/>
              <w:rPr>
                <w:b w:val="0"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color w:val="000000" w:themeColor="text1"/>
                <w:sz w:val="44"/>
                <w:szCs w:val="44"/>
                <w:lang w:val="ru-RU"/>
              </w:rPr>
              <w:t xml:space="preserve">110-летие со дня рождения Максима Танка </w:t>
            </w:r>
          </w:p>
          <w:p w:rsidR="00866F56" w:rsidRPr="006D7266" w:rsidRDefault="00866F56" w:rsidP="00866F56">
            <w:pPr>
              <w:jc w:val="both"/>
              <w:rPr>
                <w:b w:val="0"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color w:val="000000" w:themeColor="text1"/>
                <w:sz w:val="44"/>
                <w:szCs w:val="44"/>
                <w:lang w:val="ru-RU"/>
              </w:rPr>
              <w:t>95-летие со дня рождения Алеся Адамовича</w:t>
            </w:r>
          </w:p>
        </w:tc>
      </w:tr>
      <w:tr w:rsidR="00866F56" w:rsidRPr="00120D15" w:rsidTr="00CB41E1">
        <w:tc>
          <w:tcPr>
            <w:tcW w:w="768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i/>
                <w:color w:val="000000" w:themeColor="text1"/>
                <w:sz w:val="44"/>
                <w:szCs w:val="44"/>
                <w:u w:val="single"/>
                <w:lang w:val="ru-RU"/>
              </w:rPr>
            </w:pPr>
            <w:r w:rsidRPr="006D7266">
              <w:rPr>
                <w:i/>
                <w:color w:val="000000" w:themeColor="text1"/>
                <w:sz w:val="44"/>
                <w:szCs w:val="44"/>
                <w:u w:val="single"/>
              </w:rPr>
              <w:t>октябрь</w:t>
            </w:r>
          </w:p>
        </w:tc>
        <w:tc>
          <w:tcPr>
            <w:tcW w:w="357" w:type="pct"/>
            <w:shd w:val="clear" w:color="auto" w:fill="auto"/>
          </w:tcPr>
          <w:p w:rsidR="00866F56" w:rsidRPr="00120D15" w:rsidRDefault="00866F56" w:rsidP="00866F56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20D15">
              <w:rPr>
                <w:b w:val="0"/>
                <w:color w:val="000000" w:themeColor="text1"/>
                <w:sz w:val="44"/>
                <w:szCs w:val="44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 xml:space="preserve">90-летие со дня рождения Ивана </w:t>
            </w:r>
            <w:proofErr w:type="spellStart"/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>Пташникова</w:t>
            </w:r>
            <w:proofErr w:type="spellEnd"/>
          </w:p>
          <w:p w:rsidR="00866F56" w:rsidRPr="006D7266" w:rsidRDefault="00866F56" w:rsidP="00866F56">
            <w:pPr>
              <w:jc w:val="both"/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 xml:space="preserve">90-летие со дня рождения Елены </w:t>
            </w:r>
            <w:proofErr w:type="spellStart"/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>Кобец-Филимоновой</w:t>
            </w:r>
            <w:proofErr w:type="spellEnd"/>
          </w:p>
          <w:p w:rsidR="00866F56" w:rsidRPr="006D7266" w:rsidRDefault="00866F56" w:rsidP="00866F56">
            <w:pPr>
              <w:jc w:val="both"/>
              <w:rPr>
                <w:b w:val="0"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 xml:space="preserve">85-летие со дня рождения Николая </w:t>
            </w:r>
            <w:proofErr w:type="spellStart"/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>Чергинца</w:t>
            </w:r>
            <w:proofErr w:type="spellEnd"/>
          </w:p>
        </w:tc>
      </w:tr>
      <w:tr w:rsidR="00866F56" w:rsidRPr="00120D15" w:rsidTr="00CB41E1">
        <w:tc>
          <w:tcPr>
            <w:tcW w:w="768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i/>
                <w:color w:val="000000" w:themeColor="text1"/>
                <w:sz w:val="44"/>
                <w:szCs w:val="44"/>
                <w:u w:val="single"/>
                <w:lang w:val="ru-RU"/>
              </w:rPr>
            </w:pPr>
            <w:r w:rsidRPr="006D7266">
              <w:rPr>
                <w:i/>
                <w:color w:val="000000" w:themeColor="text1"/>
                <w:sz w:val="44"/>
                <w:szCs w:val="44"/>
                <w:u w:val="single"/>
              </w:rPr>
              <w:t>ноябрь</w:t>
            </w:r>
          </w:p>
        </w:tc>
        <w:tc>
          <w:tcPr>
            <w:tcW w:w="357" w:type="pct"/>
            <w:shd w:val="clear" w:color="auto" w:fill="auto"/>
          </w:tcPr>
          <w:p w:rsidR="00866F56" w:rsidRPr="00120D15" w:rsidRDefault="00866F56" w:rsidP="00866F56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20D15">
              <w:rPr>
                <w:b w:val="0"/>
                <w:color w:val="000000" w:themeColor="text1"/>
                <w:sz w:val="44"/>
                <w:szCs w:val="44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 xml:space="preserve">140-летие со дня рождения </w:t>
            </w:r>
            <w:proofErr w:type="spellStart"/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>Якуба</w:t>
            </w:r>
            <w:proofErr w:type="spellEnd"/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 xml:space="preserve"> Коласа</w:t>
            </w:r>
          </w:p>
          <w:p w:rsidR="00866F56" w:rsidRPr="006D7266" w:rsidRDefault="00866F56" w:rsidP="00866F56">
            <w:pPr>
              <w:jc w:val="both"/>
              <w:rPr>
                <w:b w:val="0"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>135-летие со дня рождения Самуила Маршака</w:t>
            </w:r>
          </w:p>
        </w:tc>
      </w:tr>
      <w:tr w:rsidR="00866F56" w:rsidRPr="00120D15" w:rsidTr="00CB41E1">
        <w:tc>
          <w:tcPr>
            <w:tcW w:w="768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i/>
                <w:color w:val="000000" w:themeColor="text1"/>
                <w:sz w:val="44"/>
                <w:szCs w:val="44"/>
                <w:u w:val="single"/>
                <w:lang w:val="ru-RU"/>
              </w:rPr>
            </w:pPr>
            <w:r w:rsidRPr="006D7266">
              <w:rPr>
                <w:i/>
                <w:color w:val="000000" w:themeColor="text1"/>
                <w:sz w:val="44"/>
                <w:szCs w:val="44"/>
                <w:u w:val="single"/>
              </w:rPr>
              <w:t>декабрь</w:t>
            </w:r>
          </w:p>
        </w:tc>
        <w:tc>
          <w:tcPr>
            <w:tcW w:w="357" w:type="pct"/>
            <w:shd w:val="clear" w:color="auto" w:fill="auto"/>
          </w:tcPr>
          <w:p w:rsidR="00866F56" w:rsidRPr="00120D15" w:rsidRDefault="00866F56" w:rsidP="00866F56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20D15">
              <w:rPr>
                <w:b w:val="0"/>
                <w:color w:val="000000" w:themeColor="text1"/>
                <w:sz w:val="44"/>
                <w:szCs w:val="44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>100-летие со дня рождения Елены Василевич</w:t>
            </w:r>
          </w:p>
          <w:p w:rsidR="00866F56" w:rsidRPr="006D7266" w:rsidRDefault="00866F56" w:rsidP="00866F56">
            <w:pPr>
              <w:jc w:val="both"/>
              <w:rPr>
                <w:b w:val="0"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>85-летие со дня рождения Эдуарда Успенского</w:t>
            </w:r>
          </w:p>
        </w:tc>
      </w:tr>
      <w:tr w:rsidR="00866F56" w:rsidRPr="00120D15" w:rsidTr="00CB41E1">
        <w:tc>
          <w:tcPr>
            <w:tcW w:w="768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Cs w:val="0"/>
                <w:i/>
                <w:color w:val="000000" w:themeColor="text1"/>
                <w:sz w:val="44"/>
                <w:szCs w:val="44"/>
                <w:u w:val="single"/>
                <w:lang w:val="ru-RU"/>
              </w:rPr>
            </w:pPr>
            <w:r w:rsidRPr="006D7266">
              <w:rPr>
                <w:i/>
                <w:color w:val="000000" w:themeColor="text1"/>
                <w:sz w:val="44"/>
                <w:szCs w:val="44"/>
                <w:u w:val="single"/>
                <w:lang w:val="ru-RU"/>
              </w:rPr>
              <w:t>январь</w:t>
            </w:r>
          </w:p>
        </w:tc>
        <w:tc>
          <w:tcPr>
            <w:tcW w:w="357" w:type="pct"/>
            <w:shd w:val="clear" w:color="auto" w:fill="auto"/>
          </w:tcPr>
          <w:p w:rsidR="00866F56" w:rsidRPr="00120D15" w:rsidRDefault="00866F56" w:rsidP="00866F56">
            <w:pPr>
              <w:jc w:val="center"/>
              <w:rPr>
                <w:bCs w:val="0"/>
                <w:color w:val="000000" w:themeColor="text1"/>
                <w:sz w:val="44"/>
                <w:szCs w:val="44"/>
                <w:lang w:val="ru-RU"/>
              </w:rPr>
            </w:pPr>
            <w:r w:rsidRPr="00120D15">
              <w:rPr>
                <w:b w:val="0"/>
                <w:color w:val="000000" w:themeColor="text1"/>
                <w:sz w:val="44"/>
                <w:szCs w:val="44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>80-летие со дня рождения Николая Чернявского</w:t>
            </w: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highlight w:val="green"/>
                <w:lang w:val="ru-RU"/>
              </w:rPr>
            </w:pPr>
            <w:r w:rsidRPr="006D7266">
              <w:rPr>
                <w:b w:val="0"/>
                <w:color w:val="000000" w:themeColor="text1"/>
                <w:sz w:val="44"/>
                <w:szCs w:val="44"/>
                <w:lang w:val="ru-RU"/>
              </w:rPr>
              <w:t xml:space="preserve">75-летие со дня рождения Наума </w:t>
            </w:r>
            <w:proofErr w:type="spellStart"/>
            <w:r w:rsidRPr="006D7266">
              <w:rPr>
                <w:b w:val="0"/>
                <w:color w:val="000000" w:themeColor="text1"/>
                <w:sz w:val="44"/>
                <w:szCs w:val="44"/>
                <w:lang w:val="ru-RU"/>
              </w:rPr>
              <w:t>Гальперовича</w:t>
            </w:r>
            <w:proofErr w:type="spellEnd"/>
          </w:p>
        </w:tc>
      </w:tr>
      <w:tr w:rsidR="00866F56" w:rsidRPr="00120D15" w:rsidTr="00CB41E1">
        <w:tc>
          <w:tcPr>
            <w:tcW w:w="768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Cs w:val="0"/>
                <w:i/>
                <w:color w:val="000000" w:themeColor="text1"/>
                <w:sz w:val="44"/>
                <w:szCs w:val="44"/>
                <w:u w:val="single"/>
                <w:lang w:val="ru-RU"/>
              </w:rPr>
            </w:pPr>
            <w:r w:rsidRPr="006D7266">
              <w:rPr>
                <w:i/>
                <w:color w:val="000000" w:themeColor="text1"/>
                <w:sz w:val="44"/>
                <w:szCs w:val="44"/>
                <w:u w:val="single"/>
                <w:lang w:val="ru-RU"/>
              </w:rPr>
              <w:t>февраль</w:t>
            </w:r>
          </w:p>
        </w:tc>
        <w:tc>
          <w:tcPr>
            <w:tcW w:w="357" w:type="pct"/>
            <w:shd w:val="clear" w:color="auto" w:fill="auto"/>
          </w:tcPr>
          <w:p w:rsidR="00866F56" w:rsidRPr="00120D15" w:rsidRDefault="00866F56" w:rsidP="00866F56">
            <w:pPr>
              <w:jc w:val="center"/>
              <w:rPr>
                <w:bCs w:val="0"/>
                <w:color w:val="000000" w:themeColor="text1"/>
                <w:sz w:val="44"/>
                <w:szCs w:val="44"/>
                <w:lang w:val="ru-RU"/>
              </w:rPr>
            </w:pPr>
            <w:r w:rsidRPr="00120D15">
              <w:rPr>
                <w:b w:val="0"/>
                <w:color w:val="000000" w:themeColor="text1"/>
                <w:sz w:val="44"/>
                <w:szCs w:val="44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>215-летие со дня рождения Винцента Дунина-Марцинкевича</w:t>
            </w: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>150-летие со дня рождения Михаила Пришвина</w:t>
            </w: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lastRenderedPageBreak/>
              <w:t>130-летие со дня рождения Максима Горецкого</w:t>
            </w:r>
          </w:p>
        </w:tc>
      </w:tr>
      <w:tr w:rsidR="00866F56" w:rsidRPr="00120D15" w:rsidTr="00CB41E1">
        <w:tc>
          <w:tcPr>
            <w:tcW w:w="768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Cs w:val="0"/>
                <w:i/>
                <w:color w:val="000000" w:themeColor="text1"/>
                <w:sz w:val="44"/>
                <w:szCs w:val="44"/>
                <w:u w:val="single"/>
                <w:lang w:val="ru-RU"/>
              </w:rPr>
            </w:pPr>
            <w:r w:rsidRPr="006D7266">
              <w:rPr>
                <w:i/>
                <w:color w:val="000000" w:themeColor="text1"/>
                <w:sz w:val="44"/>
                <w:szCs w:val="44"/>
                <w:u w:val="single"/>
                <w:lang w:val="ru-RU"/>
              </w:rPr>
              <w:lastRenderedPageBreak/>
              <w:t>март</w:t>
            </w:r>
          </w:p>
        </w:tc>
        <w:tc>
          <w:tcPr>
            <w:tcW w:w="357" w:type="pct"/>
            <w:shd w:val="clear" w:color="auto" w:fill="auto"/>
          </w:tcPr>
          <w:p w:rsidR="00866F56" w:rsidRPr="00120D15" w:rsidRDefault="00866F56" w:rsidP="00866F56">
            <w:pPr>
              <w:jc w:val="center"/>
              <w:rPr>
                <w:bCs w:val="0"/>
                <w:color w:val="000000" w:themeColor="text1"/>
                <w:sz w:val="44"/>
                <w:szCs w:val="44"/>
                <w:lang w:val="ru-RU"/>
              </w:rPr>
            </w:pPr>
            <w:r w:rsidRPr="00120D15">
              <w:rPr>
                <w:b w:val="0"/>
                <w:color w:val="000000" w:themeColor="text1"/>
                <w:sz w:val="44"/>
                <w:szCs w:val="44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>155-летие со дня рождения Максима Горького</w:t>
            </w: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>110-летие со дня рождения Сергея Михалкова</w:t>
            </w: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>105-летие со дня рождения Алеся Бачило</w:t>
            </w: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highlight w:val="green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>75-летие со дня рождения Геннадия Пашкова</w:t>
            </w:r>
          </w:p>
        </w:tc>
      </w:tr>
      <w:tr w:rsidR="00866F56" w:rsidRPr="00120D15" w:rsidTr="00CB41E1">
        <w:tc>
          <w:tcPr>
            <w:tcW w:w="768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Cs w:val="0"/>
                <w:i/>
                <w:color w:val="000000" w:themeColor="text1"/>
                <w:sz w:val="44"/>
                <w:szCs w:val="44"/>
                <w:u w:val="single"/>
                <w:lang w:val="ru-RU"/>
              </w:rPr>
            </w:pPr>
            <w:r w:rsidRPr="006D7266">
              <w:rPr>
                <w:i/>
                <w:color w:val="000000" w:themeColor="text1"/>
                <w:sz w:val="44"/>
                <w:szCs w:val="44"/>
                <w:u w:val="single"/>
                <w:lang w:val="ru-RU"/>
              </w:rPr>
              <w:t>апрель</w:t>
            </w:r>
          </w:p>
        </w:tc>
        <w:tc>
          <w:tcPr>
            <w:tcW w:w="357" w:type="pct"/>
            <w:shd w:val="clear" w:color="auto" w:fill="auto"/>
          </w:tcPr>
          <w:p w:rsidR="00866F56" w:rsidRPr="00120D15" w:rsidRDefault="00866F56" w:rsidP="00866F56">
            <w:pPr>
              <w:jc w:val="center"/>
              <w:rPr>
                <w:bCs w:val="0"/>
                <w:color w:val="000000" w:themeColor="text1"/>
                <w:sz w:val="44"/>
                <w:szCs w:val="44"/>
                <w:lang w:val="ru-RU"/>
              </w:rPr>
            </w:pPr>
            <w:r w:rsidRPr="00120D15">
              <w:rPr>
                <w:b w:val="0"/>
                <w:color w:val="000000" w:themeColor="text1"/>
                <w:sz w:val="44"/>
                <w:szCs w:val="44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>200-летие со дня рождения Александра Островского</w:t>
            </w:r>
          </w:p>
          <w:p w:rsidR="00866F56" w:rsidRPr="006D7266" w:rsidRDefault="00866F56" w:rsidP="00866F56">
            <w:pPr>
              <w:jc w:val="both"/>
              <w:rPr>
                <w:b w:val="0"/>
                <w:bCs w:val="0"/>
                <w:color w:val="000000" w:themeColor="text1"/>
                <w:sz w:val="44"/>
                <w:szCs w:val="44"/>
                <w:highlight w:val="green"/>
                <w:lang w:val="ru-RU"/>
              </w:rPr>
            </w:pPr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 xml:space="preserve">80-летие со дня рождения Марьяна </w:t>
            </w:r>
            <w:proofErr w:type="spellStart"/>
            <w:r w:rsidRPr="006D7266">
              <w:rPr>
                <w:b w:val="0"/>
                <w:bCs w:val="0"/>
                <w:color w:val="000000" w:themeColor="text1"/>
                <w:sz w:val="44"/>
                <w:szCs w:val="44"/>
                <w:lang w:val="ru-RU"/>
              </w:rPr>
              <w:t>Дуксы</w:t>
            </w:r>
            <w:proofErr w:type="spellEnd"/>
          </w:p>
        </w:tc>
      </w:tr>
      <w:tr w:rsidR="00866F56" w:rsidRPr="00120D15" w:rsidTr="00CB41E1">
        <w:tc>
          <w:tcPr>
            <w:tcW w:w="768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Cs w:val="0"/>
                <w:i/>
                <w:color w:val="000000" w:themeColor="text1"/>
                <w:sz w:val="44"/>
                <w:szCs w:val="44"/>
                <w:u w:val="single"/>
                <w:lang w:val="ru-RU"/>
              </w:rPr>
            </w:pPr>
            <w:r w:rsidRPr="006D7266">
              <w:rPr>
                <w:i/>
                <w:color w:val="000000" w:themeColor="text1"/>
                <w:sz w:val="44"/>
                <w:szCs w:val="44"/>
                <w:u w:val="single"/>
                <w:lang w:val="ru-RU"/>
              </w:rPr>
              <w:t>май</w:t>
            </w:r>
          </w:p>
        </w:tc>
        <w:tc>
          <w:tcPr>
            <w:tcW w:w="357" w:type="pct"/>
            <w:shd w:val="clear" w:color="auto" w:fill="auto"/>
          </w:tcPr>
          <w:p w:rsidR="00866F56" w:rsidRPr="00120D15" w:rsidRDefault="00866F56" w:rsidP="00866F56">
            <w:pPr>
              <w:jc w:val="center"/>
              <w:rPr>
                <w:bCs w:val="0"/>
                <w:color w:val="000000" w:themeColor="text1"/>
                <w:sz w:val="44"/>
                <w:szCs w:val="44"/>
                <w:lang w:val="ru-RU"/>
              </w:rPr>
            </w:pPr>
            <w:r w:rsidRPr="00120D15">
              <w:rPr>
                <w:b w:val="0"/>
                <w:color w:val="000000" w:themeColor="text1"/>
                <w:sz w:val="44"/>
                <w:szCs w:val="44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>140-летие со дня рождения Янки Мавра</w:t>
            </w: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 xml:space="preserve">90-летие со дня рождения Юрия Свирки </w:t>
            </w: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  <w:r w:rsidRPr="006D7266"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  <w:t>85-летие со дня рождения Владимира Каризны</w:t>
            </w: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lang w:val="ru-RU"/>
              </w:rPr>
            </w:pPr>
          </w:p>
          <w:p w:rsidR="00866F56" w:rsidRPr="006D7266" w:rsidRDefault="00866F56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highlight w:val="green"/>
                <w:lang w:val="ru-RU"/>
              </w:rPr>
            </w:pPr>
          </w:p>
          <w:p w:rsidR="00120D15" w:rsidRPr="006D7266" w:rsidRDefault="00120D15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highlight w:val="green"/>
                <w:lang w:val="ru-RU"/>
              </w:rPr>
            </w:pPr>
          </w:p>
          <w:p w:rsidR="00120D15" w:rsidRPr="006D7266" w:rsidRDefault="00120D15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highlight w:val="green"/>
                <w:lang w:val="ru-RU"/>
              </w:rPr>
            </w:pPr>
          </w:p>
          <w:p w:rsidR="00120D15" w:rsidRPr="006D7266" w:rsidRDefault="00120D15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highlight w:val="green"/>
                <w:lang w:val="ru-RU"/>
              </w:rPr>
            </w:pPr>
          </w:p>
          <w:p w:rsidR="00120D15" w:rsidRPr="006D7266" w:rsidRDefault="00120D15" w:rsidP="00866F56">
            <w:pPr>
              <w:jc w:val="both"/>
              <w:rPr>
                <w:b w:val="0"/>
                <w:noProof/>
                <w:color w:val="000000" w:themeColor="text1"/>
                <w:sz w:val="44"/>
                <w:szCs w:val="44"/>
                <w:highlight w:val="green"/>
                <w:lang w:val="ru-RU"/>
              </w:rPr>
            </w:pPr>
          </w:p>
        </w:tc>
      </w:tr>
    </w:tbl>
    <w:p w:rsidR="00120D15" w:rsidRDefault="00120D15" w:rsidP="00866F56">
      <w:pPr>
        <w:jc w:val="center"/>
        <w:rPr>
          <w:i/>
          <w:iCs/>
          <w:color w:val="7030A0"/>
          <w:sz w:val="44"/>
          <w:szCs w:val="44"/>
          <w:lang w:val="ru-RU"/>
        </w:rPr>
      </w:pPr>
    </w:p>
    <w:p w:rsidR="00F705AB" w:rsidRPr="006F03F2" w:rsidRDefault="00120D15" w:rsidP="00866F56">
      <w:pPr>
        <w:jc w:val="center"/>
        <w:rPr>
          <w:i/>
          <w:color w:val="7030A0"/>
          <w:sz w:val="44"/>
          <w:szCs w:val="44"/>
          <w:u w:val="single"/>
          <w:lang w:val="ru-RU"/>
        </w:rPr>
      </w:pPr>
      <w:r w:rsidRPr="006F03F2">
        <w:rPr>
          <w:i/>
          <w:iCs/>
          <w:color w:val="7030A0"/>
          <w:sz w:val="44"/>
          <w:szCs w:val="44"/>
          <w:u w:val="single"/>
          <w:lang w:val="ru-RU"/>
        </w:rPr>
        <w:lastRenderedPageBreak/>
        <w:t>К</w:t>
      </w:r>
      <w:r w:rsidRPr="006F03F2">
        <w:rPr>
          <w:i/>
          <w:iCs/>
          <w:color w:val="7030A0"/>
          <w:sz w:val="44"/>
          <w:szCs w:val="44"/>
          <w:u w:val="single"/>
        </w:rPr>
        <w:t>АЛЕНДАР</w:t>
      </w:r>
      <w:r w:rsidRPr="006F03F2">
        <w:rPr>
          <w:i/>
          <w:iCs/>
          <w:color w:val="7030A0"/>
          <w:sz w:val="44"/>
          <w:szCs w:val="44"/>
          <w:u w:val="single"/>
          <w:lang w:val="ru-RU"/>
        </w:rPr>
        <w:t>Ь</w:t>
      </w:r>
      <w:r w:rsidRPr="006F03F2">
        <w:rPr>
          <w:i/>
          <w:iCs/>
          <w:color w:val="7030A0"/>
          <w:sz w:val="44"/>
          <w:szCs w:val="44"/>
          <w:u w:val="single"/>
        </w:rPr>
        <w:t xml:space="preserve"> </w:t>
      </w:r>
      <w:r w:rsidRPr="006F03F2">
        <w:rPr>
          <w:i/>
          <w:color w:val="7030A0"/>
          <w:sz w:val="44"/>
          <w:szCs w:val="44"/>
          <w:u w:val="single"/>
        </w:rPr>
        <w:t>МЕЖ</w:t>
      </w:r>
      <w:r w:rsidRPr="006F03F2">
        <w:rPr>
          <w:i/>
          <w:color w:val="7030A0"/>
          <w:sz w:val="44"/>
          <w:szCs w:val="44"/>
          <w:u w:val="single"/>
          <w:lang w:val="ru-RU"/>
        </w:rPr>
        <w:t>ДУ</w:t>
      </w:r>
      <w:r w:rsidRPr="006F03F2">
        <w:rPr>
          <w:i/>
          <w:color w:val="7030A0"/>
          <w:sz w:val="44"/>
          <w:szCs w:val="44"/>
          <w:u w:val="single"/>
        </w:rPr>
        <w:t>НАРОДНЫХ</w:t>
      </w:r>
      <w:r w:rsidRPr="006F03F2">
        <w:rPr>
          <w:i/>
          <w:color w:val="7030A0"/>
          <w:sz w:val="44"/>
          <w:szCs w:val="44"/>
          <w:u w:val="single"/>
          <w:lang w:val="ru-RU"/>
        </w:rPr>
        <w:t xml:space="preserve"> И ГОСУДАРСТВЕННЫХ</w:t>
      </w:r>
      <w:r w:rsidRPr="006F03F2">
        <w:rPr>
          <w:i/>
          <w:color w:val="7030A0"/>
          <w:sz w:val="44"/>
          <w:szCs w:val="44"/>
          <w:u w:val="single"/>
        </w:rPr>
        <w:t xml:space="preserve"> ПРАЗДНИКОВ</w:t>
      </w:r>
      <w:r w:rsidRPr="006F03F2">
        <w:rPr>
          <w:i/>
          <w:color w:val="7030A0"/>
          <w:sz w:val="44"/>
          <w:szCs w:val="44"/>
          <w:u w:val="single"/>
          <w:lang w:val="ru-RU"/>
        </w:rPr>
        <w:t xml:space="preserve">, </w:t>
      </w:r>
      <w:r w:rsidRPr="006F03F2">
        <w:rPr>
          <w:i/>
          <w:color w:val="7030A0"/>
          <w:sz w:val="44"/>
          <w:szCs w:val="44"/>
          <w:u w:val="single"/>
        </w:rPr>
        <w:t>ПАМЯТНЫХ ДАТ</w:t>
      </w:r>
      <w:r w:rsidRPr="006F03F2">
        <w:rPr>
          <w:i/>
          <w:color w:val="7030A0"/>
          <w:sz w:val="44"/>
          <w:szCs w:val="44"/>
          <w:u w:val="single"/>
          <w:lang w:val="ru-RU"/>
        </w:rPr>
        <w:t xml:space="preserve"> И ПРАЗДНИЧНЫХ ДНЕЙ В 2022/2023 УЧЕБНОМ ГОДУ</w:t>
      </w:r>
    </w:p>
    <w:p w:rsidR="00866F56" w:rsidRPr="00120D15" w:rsidRDefault="00120D15" w:rsidP="00866F56">
      <w:pPr>
        <w:jc w:val="center"/>
        <w:rPr>
          <w:i/>
          <w:color w:val="7030A0"/>
          <w:sz w:val="44"/>
          <w:szCs w:val="44"/>
          <w:lang w:val="ru-RU"/>
        </w:rPr>
      </w:pPr>
      <w:r w:rsidRPr="00120D15">
        <w:rPr>
          <w:i/>
          <w:color w:val="7030A0"/>
          <w:sz w:val="44"/>
          <w:szCs w:val="44"/>
          <w:lang w:val="ru-RU"/>
        </w:rPr>
        <w:t xml:space="preserve"> </w:t>
      </w:r>
    </w:p>
    <w:p w:rsidR="00120D15" w:rsidRPr="00120D15" w:rsidRDefault="00120D15" w:rsidP="00120D15">
      <w:pPr>
        <w:spacing w:line="360" w:lineRule="auto"/>
        <w:rPr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>1 сентября</w:t>
      </w:r>
      <w:r w:rsidRPr="00120D15">
        <w:rPr>
          <w:b w:val="0"/>
          <w:sz w:val="44"/>
          <w:szCs w:val="44"/>
          <w:lang w:val="ru-RU"/>
        </w:rPr>
        <w:t xml:space="preserve"> –</w:t>
      </w:r>
      <w:r w:rsidRPr="00120D15">
        <w:rPr>
          <w:sz w:val="44"/>
          <w:szCs w:val="44"/>
          <w:lang w:val="ru-RU"/>
        </w:rPr>
        <w:t xml:space="preserve"> </w:t>
      </w:r>
      <w:r w:rsidRPr="00120D15">
        <w:rPr>
          <w:b w:val="0"/>
          <w:sz w:val="44"/>
          <w:szCs w:val="44"/>
          <w:lang w:val="ru-RU"/>
        </w:rPr>
        <w:t>День знаний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>4 сентября</w:t>
      </w:r>
      <w:r w:rsidRPr="00120D15">
        <w:rPr>
          <w:b w:val="0"/>
          <w:sz w:val="44"/>
          <w:szCs w:val="44"/>
          <w:lang w:val="ru-RU"/>
        </w:rPr>
        <w:t xml:space="preserve"> - </w:t>
      </w:r>
      <w:r w:rsidRPr="00120D15">
        <w:rPr>
          <w:b w:val="0"/>
          <w:sz w:val="44"/>
          <w:szCs w:val="44"/>
        </w:rPr>
        <w:t>День белорус</w:t>
      </w:r>
      <w:r w:rsidRPr="00120D15">
        <w:rPr>
          <w:b w:val="0"/>
          <w:sz w:val="44"/>
          <w:szCs w:val="44"/>
          <w:lang w:val="ru-RU"/>
        </w:rPr>
        <w:t>с</w:t>
      </w:r>
      <w:r w:rsidRPr="00120D15">
        <w:rPr>
          <w:b w:val="0"/>
          <w:sz w:val="44"/>
          <w:szCs w:val="44"/>
        </w:rPr>
        <w:t>кой письменности</w:t>
      </w:r>
    </w:p>
    <w:p w:rsidR="00120D15" w:rsidRPr="00120D15" w:rsidRDefault="00120D15" w:rsidP="00120D15">
      <w:pPr>
        <w:spacing w:line="360" w:lineRule="auto"/>
        <w:rPr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>15 сентября</w:t>
      </w:r>
      <w:r w:rsidRPr="00120D15">
        <w:rPr>
          <w:sz w:val="44"/>
          <w:szCs w:val="44"/>
          <w:lang w:val="ru-RU"/>
        </w:rPr>
        <w:t xml:space="preserve"> – </w:t>
      </w:r>
      <w:r w:rsidRPr="00120D15">
        <w:rPr>
          <w:b w:val="0"/>
          <w:sz w:val="44"/>
          <w:szCs w:val="44"/>
          <w:lang w:val="ru-RU"/>
        </w:rPr>
        <w:t>День библиотек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>17 сентября</w:t>
      </w:r>
      <w:r w:rsidRPr="00120D15">
        <w:rPr>
          <w:b w:val="0"/>
          <w:sz w:val="44"/>
          <w:szCs w:val="44"/>
          <w:lang w:val="ru-RU"/>
        </w:rPr>
        <w:t xml:space="preserve"> – День народного единства</w:t>
      </w:r>
    </w:p>
    <w:p w:rsidR="00120D15" w:rsidRPr="00120D15" w:rsidRDefault="00120D15" w:rsidP="00120D15">
      <w:pPr>
        <w:spacing w:line="360" w:lineRule="auto"/>
        <w:rPr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>21 сентября</w:t>
      </w:r>
      <w:r w:rsidRPr="00120D15">
        <w:rPr>
          <w:sz w:val="44"/>
          <w:szCs w:val="44"/>
          <w:lang w:val="ru-RU"/>
        </w:rPr>
        <w:t xml:space="preserve"> – </w:t>
      </w:r>
      <w:r w:rsidRPr="00120D15">
        <w:rPr>
          <w:b w:val="0"/>
          <w:sz w:val="44"/>
          <w:szCs w:val="44"/>
        </w:rPr>
        <w:t>Меж</w:t>
      </w:r>
      <w:proofErr w:type="spellStart"/>
      <w:r w:rsidRPr="00120D15">
        <w:rPr>
          <w:b w:val="0"/>
          <w:sz w:val="44"/>
          <w:szCs w:val="44"/>
          <w:lang w:val="ru-RU"/>
        </w:rPr>
        <w:t>ду</w:t>
      </w:r>
      <w:proofErr w:type="spellEnd"/>
      <w:r w:rsidRPr="00120D15">
        <w:rPr>
          <w:b w:val="0"/>
          <w:sz w:val="44"/>
          <w:szCs w:val="44"/>
        </w:rPr>
        <w:t>народны</w:t>
      </w:r>
      <w:proofErr w:type="spellStart"/>
      <w:r w:rsidRPr="00120D15">
        <w:rPr>
          <w:b w:val="0"/>
          <w:sz w:val="44"/>
          <w:szCs w:val="44"/>
          <w:lang w:val="ru-RU"/>
        </w:rPr>
        <w:t>й</w:t>
      </w:r>
      <w:proofErr w:type="spellEnd"/>
      <w:r w:rsidRPr="00120D15">
        <w:rPr>
          <w:b w:val="0"/>
          <w:sz w:val="44"/>
          <w:szCs w:val="44"/>
          <w:lang w:val="ru-RU"/>
        </w:rPr>
        <w:t xml:space="preserve"> </w:t>
      </w:r>
      <w:r w:rsidRPr="00120D15">
        <w:rPr>
          <w:b w:val="0"/>
          <w:sz w:val="44"/>
          <w:szCs w:val="44"/>
        </w:rPr>
        <w:t xml:space="preserve"> день</w:t>
      </w:r>
      <w:r w:rsidRPr="00120D15">
        <w:rPr>
          <w:b w:val="0"/>
          <w:sz w:val="44"/>
          <w:szCs w:val="44"/>
          <w:lang w:val="ru-RU"/>
        </w:rPr>
        <w:t xml:space="preserve"> мира</w:t>
      </w:r>
    </w:p>
    <w:p w:rsidR="00120D15" w:rsidRPr="00120D15" w:rsidRDefault="00120D15" w:rsidP="00120D15">
      <w:pPr>
        <w:spacing w:line="360" w:lineRule="auto"/>
        <w:rPr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>1 октября</w:t>
      </w:r>
      <w:r w:rsidRPr="00120D15">
        <w:rPr>
          <w:sz w:val="44"/>
          <w:szCs w:val="44"/>
          <w:lang w:val="ru-RU"/>
        </w:rPr>
        <w:t xml:space="preserve"> – </w:t>
      </w:r>
      <w:r w:rsidRPr="00120D15">
        <w:rPr>
          <w:b w:val="0"/>
          <w:sz w:val="44"/>
          <w:szCs w:val="44"/>
          <w:lang w:val="ru-RU"/>
        </w:rPr>
        <w:t>День пожилых людей</w:t>
      </w:r>
    </w:p>
    <w:p w:rsidR="00120D15" w:rsidRPr="00120D15" w:rsidRDefault="00120D15" w:rsidP="00120D15">
      <w:pPr>
        <w:spacing w:line="360" w:lineRule="auto"/>
        <w:rPr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2 </w:t>
      </w:r>
      <w:proofErr w:type="gramStart"/>
      <w:r w:rsidRPr="006D7266">
        <w:rPr>
          <w:i/>
          <w:sz w:val="44"/>
          <w:szCs w:val="44"/>
          <w:lang w:val="ru-RU"/>
        </w:rPr>
        <w:t>октября</w:t>
      </w:r>
      <w:r w:rsidRPr="00120D15">
        <w:rPr>
          <w:b w:val="0"/>
          <w:sz w:val="44"/>
          <w:szCs w:val="44"/>
          <w:lang w:val="ru-RU"/>
        </w:rPr>
        <w:t>–День</w:t>
      </w:r>
      <w:proofErr w:type="gramEnd"/>
      <w:r w:rsidRPr="00120D15">
        <w:rPr>
          <w:b w:val="0"/>
          <w:sz w:val="44"/>
          <w:szCs w:val="44"/>
          <w:lang w:val="ru-RU"/>
        </w:rPr>
        <w:t xml:space="preserve"> учителя</w:t>
      </w:r>
    </w:p>
    <w:p w:rsidR="00120D15" w:rsidRPr="00120D15" w:rsidRDefault="00120D15" w:rsidP="00120D15">
      <w:pPr>
        <w:spacing w:line="360" w:lineRule="auto"/>
        <w:rPr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14 </w:t>
      </w:r>
      <w:proofErr w:type="gramStart"/>
      <w:r w:rsidRPr="006D7266">
        <w:rPr>
          <w:i/>
          <w:sz w:val="44"/>
          <w:szCs w:val="44"/>
          <w:lang w:val="ru-RU"/>
        </w:rPr>
        <w:t>октября</w:t>
      </w:r>
      <w:r w:rsidRPr="00120D15">
        <w:rPr>
          <w:b w:val="0"/>
          <w:sz w:val="44"/>
          <w:szCs w:val="44"/>
          <w:lang w:val="ru-RU"/>
        </w:rPr>
        <w:t>–День</w:t>
      </w:r>
      <w:proofErr w:type="gramEnd"/>
      <w:r w:rsidRPr="00120D15">
        <w:rPr>
          <w:b w:val="0"/>
          <w:sz w:val="44"/>
          <w:szCs w:val="44"/>
          <w:lang w:val="ru-RU"/>
        </w:rPr>
        <w:t xml:space="preserve"> матери 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highlight w:val="yellow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21 </w:t>
      </w:r>
      <w:proofErr w:type="gramStart"/>
      <w:r w:rsidRPr="006D7266">
        <w:rPr>
          <w:i/>
          <w:sz w:val="44"/>
          <w:szCs w:val="44"/>
          <w:lang w:val="ru-RU"/>
        </w:rPr>
        <w:t>октября</w:t>
      </w:r>
      <w:r w:rsidRPr="00120D15">
        <w:rPr>
          <w:b w:val="0"/>
          <w:sz w:val="44"/>
          <w:szCs w:val="44"/>
          <w:lang w:val="ru-RU"/>
        </w:rPr>
        <w:t>–День</w:t>
      </w:r>
      <w:proofErr w:type="gramEnd"/>
      <w:r w:rsidRPr="00120D15">
        <w:rPr>
          <w:b w:val="0"/>
          <w:sz w:val="44"/>
          <w:szCs w:val="44"/>
          <w:lang w:val="ru-RU"/>
        </w:rPr>
        <w:t xml:space="preserve"> отца</w:t>
      </w:r>
    </w:p>
    <w:p w:rsidR="00120D15" w:rsidRPr="00120D15" w:rsidRDefault="00120D15" w:rsidP="00120D15">
      <w:pPr>
        <w:spacing w:line="360" w:lineRule="auto"/>
        <w:rPr>
          <w:sz w:val="44"/>
          <w:szCs w:val="44"/>
          <w:highlight w:val="green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24 </w:t>
      </w:r>
      <w:proofErr w:type="gramStart"/>
      <w:r w:rsidRPr="006D7266">
        <w:rPr>
          <w:i/>
          <w:sz w:val="44"/>
          <w:szCs w:val="44"/>
          <w:lang w:val="ru-RU"/>
        </w:rPr>
        <w:t>октября</w:t>
      </w:r>
      <w:r w:rsidRPr="00120D15">
        <w:rPr>
          <w:b w:val="0"/>
          <w:sz w:val="44"/>
          <w:szCs w:val="44"/>
          <w:lang w:val="ru-RU"/>
        </w:rPr>
        <w:t>–Международный</w:t>
      </w:r>
      <w:proofErr w:type="gramEnd"/>
      <w:r w:rsidRPr="00120D15">
        <w:rPr>
          <w:b w:val="0"/>
          <w:sz w:val="44"/>
          <w:szCs w:val="44"/>
          <w:lang w:val="ru-RU"/>
        </w:rPr>
        <w:t xml:space="preserve"> день школьных библиотек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highlight w:val="green"/>
          <w:lang w:val="ru-RU"/>
        </w:rPr>
      </w:pPr>
      <w:r w:rsidRPr="006D7266">
        <w:rPr>
          <w:i/>
          <w:sz w:val="44"/>
          <w:szCs w:val="44"/>
          <w:lang w:val="ru-RU"/>
        </w:rPr>
        <w:t>9 ноября</w:t>
      </w:r>
      <w:r w:rsidRPr="00120D15">
        <w:rPr>
          <w:b w:val="0"/>
          <w:sz w:val="44"/>
          <w:szCs w:val="44"/>
          <w:lang w:val="ru-RU"/>
        </w:rPr>
        <w:t xml:space="preserve"> </w:t>
      </w:r>
      <w:proofErr w:type="gramStart"/>
      <w:r w:rsidRPr="00120D15">
        <w:rPr>
          <w:b w:val="0"/>
          <w:sz w:val="44"/>
          <w:szCs w:val="44"/>
          <w:lang w:val="ru-RU"/>
        </w:rPr>
        <w:t>–</w:t>
      </w:r>
      <w:r w:rsidRPr="00120D15">
        <w:rPr>
          <w:b w:val="0"/>
          <w:sz w:val="44"/>
          <w:szCs w:val="44"/>
        </w:rPr>
        <w:t>М</w:t>
      </w:r>
      <w:proofErr w:type="gramEnd"/>
      <w:r w:rsidRPr="00120D15">
        <w:rPr>
          <w:b w:val="0"/>
          <w:sz w:val="44"/>
          <w:szCs w:val="44"/>
        </w:rPr>
        <w:t>еждународный день против фашизма, расизма и антисемитизма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24 </w:t>
      </w:r>
      <w:proofErr w:type="gramStart"/>
      <w:r w:rsidRPr="006D7266">
        <w:rPr>
          <w:i/>
          <w:sz w:val="44"/>
          <w:szCs w:val="44"/>
          <w:lang w:val="ru-RU"/>
        </w:rPr>
        <w:t>января</w:t>
      </w:r>
      <w:r w:rsidRPr="00120D15">
        <w:rPr>
          <w:b w:val="0"/>
          <w:sz w:val="44"/>
          <w:szCs w:val="44"/>
          <w:lang w:val="ru-RU"/>
        </w:rPr>
        <w:t>–Международный</w:t>
      </w:r>
      <w:proofErr w:type="gramEnd"/>
      <w:r w:rsidRPr="00120D15">
        <w:rPr>
          <w:b w:val="0"/>
          <w:sz w:val="44"/>
          <w:szCs w:val="44"/>
          <w:lang w:val="ru-RU"/>
        </w:rPr>
        <w:t xml:space="preserve"> день образования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29 </w:t>
      </w:r>
      <w:proofErr w:type="gramStart"/>
      <w:r w:rsidRPr="006D7266">
        <w:rPr>
          <w:i/>
          <w:sz w:val="44"/>
          <w:szCs w:val="44"/>
          <w:lang w:val="ru-RU"/>
        </w:rPr>
        <w:t>января</w:t>
      </w:r>
      <w:r w:rsidRPr="00120D15">
        <w:rPr>
          <w:b w:val="0"/>
          <w:sz w:val="44"/>
          <w:szCs w:val="44"/>
          <w:lang w:val="ru-RU"/>
        </w:rPr>
        <w:t>–День</w:t>
      </w:r>
      <w:proofErr w:type="gramEnd"/>
      <w:r w:rsidRPr="00120D15">
        <w:rPr>
          <w:b w:val="0"/>
          <w:sz w:val="44"/>
          <w:szCs w:val="44"/>
          <w:lang w:val="ru-RU"/>
        </w:rPr>
        <w:t xml:space="preserve"> белорусской науки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14 </w:t>
      </w:r>
      <w:proofErr w:type="gramStart"/>
      <w:r w:rsidRPr="006D7266">
        <w:rPr>
          <w:i/>
          <w:sz w:val="44"/>
          <w:szCs w:val="44"/>
          <w:lang w:val="ru-RU"/>
        </w:rPr>
        <w:t>февраля</w:t>
      </w:r>
      <w:r w:rsidRPr="00120D15">
        <w:rPr>
          <w:b w:val="0"/>
          <w:sz w:val="44"/>
          <w:szCs w:val="44"/>
          <w:lang w:val="ru-RU"/>
        </w:rPr>
        <w:t>–Международный</w:t>
      </w:r>
      <w:proofErr w:type="gramEnd"/>
      <w:r w:rsidRPr="00120D15">
        <w:rPr>
          <w:b w:val="0"/>
          <w:sz w:val="44"/>
          <w:szCs w:val="44"/>
          <w:lang w:val="ru-RU"/>
        </w:rPr>
        <w:t xml:space="preserve"> день дарения книг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</w:rPr>
      </w:pPr>
      <w:r w:rsidRPr="006D7266">
        <w:rPr>
          <w:i/>
          <w:sz w:val="44"/>
          <w:szCs w:val="44"/>
        </w:rPr>
        <w:t>21 февраля</w:t>
      </w:r>
      <w:r w:rsidRPr="00120D15">
        <w:rPr>
          <w:b w:val="0"/>
          <w:sz w:val="44"/>
          <w:szCs w:val="44"/>
          <w:lang w:val="ru-RU"/>
        </w:rPr>
        <w:t>–</w:t>
      </w:r>
      <w:r w:rsidRPr="00120D15">
        <w:rPr>
          <w:b w:val="0"/>
          <w:sz w:val="44"/>
          <w:szCs w:val="44"/>
        </w:rPr>
        <w:t>Меж</w:t>
      </w:r>
      <w:proofErr w:type="spellStart"/>
      <w:r w:rsidRPr="00120D15">
        <w:rPr>
          <w:b w:val="0"/>
          <w:sz w:val="44"/>
          <w:szCs w:val="44"/>
          <w:lang w:val="ru-RU"/>
        </w:rPr>
        <w:t>ду</w:t>
      </w:r>
      <w:proofErr w:type="spellEnd"/>
      <w:r w:rsidRPr="00120D15">
        <w:rPr>
          <w:b w:val="0"/>
          <w:sz w:val="44"/>
          <w:szCs w:val="44"/>
        </w:rPr>
        <w:t>народны</w:t>
      </w:r>
      <w:proofErr w:type="spellStart"/>
      <w:r w:rsidRPr="00120D15">
        <w:rPr>
          <w:b w:val="0"/>
          <w:sz w:val="44"/>
          <w:szCs w:val="44"/>
          <w:lang w:val="ru-RU"/>
        </w:rPr>
        <w:t>й</w:t>
      </w:r>
      <w:proofErr w:type="spellEnd"/>
      <w:r w:rsidRPr="00120D15">
        <w:rPr>
          <w:b w:val="0"/>
          <w:sz w:val="44"/>
          <w:szCs w:val="44"/>
        </w:rPr>
        <w:t xml:space="preserve"> день родного языка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lastRenderedPageBreak/>
        <w:t>23 февраля</w:t>
      </w:r>
      <w:r w:rsidRPr="006D7266">
        <w:rPr>
          <w:sz w:val="44"/>
          <w:szCs w:val="44"/>
          <w:lang w:val="ru-RU"/>
        </w:rPr>
        <w:t xml:space="preserve"> </w:t>
      </w:r>
      <w:proofErr w:type="gramStart"/>
      <w:r w:rsidRPr="00120D15">
        <w:rPr>
          <w:b w:val="0"/>
          <w:sz w:val="44"/>
          <w:szCs w:val="44"/>
          <w:lang w:val="ru-RU"/>
        </w:rPr>
        <w:t>–</w:t>
      </w:r>
      <w:r w:rsidRPr="00120D15">
        <w:rPr>
          <w:b w:val="0"/>
          <w:bCs w:val="0"/>
          <w:sz w:val="44"/>
          <w:szCs w:val="44"/>
        </w:rPr>
        <w:t>Д</w:t>
      </w:r>
      <w:proofErr w:type="gramEnd"/>
      <w:r w:rsidRPr="00120D15">
        <w:rPr>
          <w:b w:val="0"/>
          <w:bCs w:val="0"/>
          <w:sz w:val="44"/>
          <w:szCs w:val="44"/>
        </w:rPr>
        <w:t>ень защитников Отечества и Вооруженных Сил Республики Беларусь</w:t>
      </w:r>
    </w:p>
    <w:p w:rsid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</w:rPr>
        <w:t>3 марта</w:t>
      </w:r>
      <w:r w:rsidRPr="00120D15">
        <w:rPr>
          <w:b w:val="0"/>
          <w:sz w:val="44"/>
          <w:szCs w:val="44"/>
          <w:lang w:val="ru-RU"/>
        </w:rPr>
        <w:t>–</w:t>
      </w:r>
      <w:r w:rsidRPr="00120D15">
        <w:rPr>
          <w:b w:val="0"/>
          <w:sz w:val="44"/>
          <w:szCs w:val="44"/>
        </w:rPr>
        <w:t>Всемирный день писателя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</w:rPr>
      </w:pPr>
      <w:r w:rsidRPr="006D7266">
        <w:rPr>
          <w:i/>
          <w:sz w:val="44"/>
          <w:szCs w:val="44"/>
        </w:rPr>
        <w:t>15 марта</w:t>
      </w:r>
      <w:r w:rsidRPr="00120D15">
        <w:rPr>
          <w:b w:val="0"/>
          <w:sz w:val="44"/>
          <w:szCs w:val="44"/>
          <w:lang w:val="ru-RU"/>
        </w:rPr>
        <w:t>–</w:t>
      </w:r>
      <w:r w:rsidRPr="00120D15">
        <w:rPr>
          <w:b w:val="0"/>
          <w:sz w:val="44"/>
          <w:szCs w:val="44"/>
        </w:rPr>
        <w:t>День Конституции Республики Беларусь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</w:rPr>
      </w:pPr>
      <w:r w:rsidRPr="006D7266">
        <w:rPr>
          <w:i/>
          <w:sz w:val="44"/>
          <w:szCs w:val="44"/>
        </w:rPr>
        <w:t>21 марта</w:t>
      </w:r>
      <w:r w:rsidRPr="00120D15">
        <w:rPr>
          <w:b w:val="0"/>
          <w:sz w:val="44"/>
          <w:szCs w:val="44"/>
          <w:lang w:val="ru-RU"/>
        </w:rPr>
        <w:t>–</w:t>
      </w:r>
      <w:r w:rsidRPr="00120D15">
        <w:rPr>
          <w:b w:val="0"/>
          <w:sz w:val="44"/>
          <w:szCs w:val="44"/>
        </w:rPr>
        <w:t>Всемирный день поэзии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22 </w:t>
      </w:r>
      <w:proofErr w:type="gramStart"/>
      <w:r w:rsidRPr="006D7266">
        <w:rPr>
          <w:i/>
          <w:sz w:val="44"/>
          <w:szCs w:val="44"/>
          <w:lang w:val="ru-RU"/>
        </w:rPr>
        <w:t>марта</w:t>
      </w:r>
      <w:r w:rsidRPr="00120D15">
        <w:rPr>
          <w:b w:val="0"/>
          <w:sz w:val="44"/>
          <w:szCs w:val="44"/>
          <w:lang w:val="ru-RU"/>
        </w:rPr>
        <w:t>–День</w:t>
      </w:r>
      <w:proofErr w:type="gramEnd"/>
      <w:r w:rsidRPr="00120D15">
        <w:rPr>
          <w:b w:val="0"/>
          <w:sz w:val="44"/>
          <w:szCs w:val="44"/>
          <w:lang w:val="ru-RU"/>
        </w:rPr>
        <w:t xml:space="preserve"> памяти жертв </w:t>
      </w:r>
      <w:proofErr w:type="spellStart"/>
      <w:r w:rsidRPr="00120D15">
        <w:rPr>
          <w:b w:val="0"/>
          <w:sz w:val="44"/>
          <w:szCs w:val="44"/>
          <w:lang w:val="ru-RU"/>
        </w:rPr>
        <w:t>Хатынской</w:t>
      </w:r>
      <w:proofErr w:type="spellEnd"/>
      <w:r w:rsidRPr="00120D15">
        <w:rPr>
          <w:b w:val="0"/>
          <w:sz w:val="44"/>
          <w:szCs w:val="44"/>
          <w:lang w:val="ru-RU"/>
        </w:rPr>
        <w:t xml:space="preserve"> трагедии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</w:rPr>
      </w:pPr>
      <w:r w:rsidRPr="006D7266">
        <w:rPr>
          <w:i/>
          <w:sz w:val="44"/>
          <w:szCs w:val="44"/>
        </w:rPr>
        <w:t>27 марта</w:t>
      </w:r>
      <w:r w:rsidRPr="00120D15">
        <w:rPr>
          <w:b w:val="0"/>
          <w:sz w:val="44"/>
          <w:szCs w:val="44"/>
          <w:lang w:val="ru-RU"/>
        </w:rPr>
        <w:t>–</w:t>
      </w:r>
      <w:r w:rsidRPr="00120D15">
        <w:rPr>
          <w:b w:val="0"/>
          <w:sz w:val="44"/>
          <w:szCs w:val="44"/>
        </w:rPr>
        <w:t>Меж</w:t>
      </w:r>
      <w:proofErr w:type="spellStart"/>
      <w:r w:rsidRPr="00120D15">
        <w:rPr>
          <w:b w:val="0"/>
          <w:sz w:val="44"/>
          <w:szCs w:val="44"/>
          <w:lang w:val="ru-RU"/>
        </w:rPr>
        <w:t>ду</w:t>
      </w:r>
      <w:proofErr w:type="spellEnd"/>
      <w:r w:rsidRPr="00120D15">
        <w:rPr>
          <w:b w:val="0"/>
          <w:sz w:val="44"/>
          <w:szCs w:val="44"/>
        </w:rPr>
        <w:t>народны</w:t>
      </w:r>
      <w:proofErr w:type="spellStart"/>
      <w:r w:rsidRPr="00120D15">
        <w:rPr>
          <w:b w:val="0"/>
          <w:sz w:val="44"/>
          <w:szCs w:val="44"/>
          <w:lang w:val="ru-RU"/>
        </w:rPr>
        <w:t>й</w:t>
      </w:r>
      <w:proofErr w:type="spellEnd"/>
      <w:r w:rsidRPr="00120D15">
        <w:rPr>
          <w:b w:val="0"/>
          <w:sz w:val="44"/>
          <w:szCs w:val="44"/>
        </w:rPr>
        <w:t xml:space="preserve"> день театра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</w:rPr>
      </w:pPr>
      <w:r w:rsidRPr="006D7266">
        <w:rPr>
          <w:i/>
          <w:sz w:val="44"/>
          <w:szCs w:val="44"/>
        </w:rPr>
        <w:t>2 апреля</w:t>
      </w:r>
      <w:r w:rsidRPr="00120D15">
        <w:rPr>
          <w:b w:val="0"/>
          <w:sz w:val="44"/>
          <w:szCs w:val="44"/>
          <w:lang w:val="ru-RU"/>
        </w:rPr>
        <w:t>–</w:t>
      </w:r>
      <w:r w:rsidRPr="00120D15">
        <w:rPr>
          <w:b w:val="0"/>
          <w:sz w:val="44"/>
          <w:szCs w:val="44"/>
        </w:rPr>
        <w:t>Меж</w:t>
      </w:r>
      <w:proofErr w:type="spellStart"/>
      <w:r w:rsidRPr="00120D15">
        <w:rPr>
          <w:b w:val="0"/>
          <w:sz w:val="44"/>
          <w:szCs w:val="44"/>
          <w:lang w:val="ru-RU"/>
        </w:rPr>
        <w:t>ду</w:t>
      </w:r>
      <w:proofErr w:type="spellEnd"/>
      <w:r w:rsidRPr="00120D15">
        <w:rPr>
          <w:b w:val="0"/>
          <w:sz w:val="44"/>
          <w:szCs w:val="44"/>
        </w:rPr>
        <w:t>народны</w:t>
      </w:r>
      <w:proofErr w:type="spellStart"/>
      <w:r w:rsidRPr="00120D15">
        <w:rPr>
          <w:b w:val="0"/>
          <w:sz w:val="44"/>
          <w:szCs w:val="44"/>
          <w:lang w:val="ru-RU"/>
        </w:rPr>
        <w:t>й</w:t>
      </w:r>
      <w:proofErr w:type="spellEnd"/>
      <w:r w:rsidRPr="00120D15">
        <w:rPr>
          <w:b w:val="0"/>
          <w:sz w:val="44"/>
          <w:szCs w:val="44"/>
        </w:rPr>
        <w:t xml:space="preserve"> день детской книги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2 </w:t>
      </w:r>
      <w:proofErr w:type="gramStart"/>
      <w:r w:rsidRPr="006D7266">
        <w:rPr>
          <w:i/>
          <w:sz w:val="44"/>
          <w:szCs w:val="44"/>
          <w:lang w:val="ru-RU"/>
        </w:rPr>
        <w:t>апреля</w:t>
      </w:r>
      <w:r w:rsidRPr="00120D15">
        <w:rPr>
          <w:b w:val="0"/>
          <w:sz w:val="44"/>
          <w:szCs w:val="44"/>
          <w:lang w:val="ru-RU"/>
        </w:rPr>
        <w:t>–</w:t>
      </w:r>
      <w:r w:rsidRPr="00120D15">
        <w:rPr>
          <w:b w:val="0"/>
          <w:sz w:val="44"/>
          <w:szCs w:val="44"/>
        </w:rPr>
        <w:t>День</w:t>
      </w:r>
      <w:proofErr w:type="gramEnd"/>
      <w:r w:rsidRPr="00120D15">
        <w:rPr>
          <w:b w:val="0"/>
          <w:sz w:val="44"/>
          <w:szCs w:val="44"/>
        </w:rPr>
        <w:t xml:space="preserve"> единения народов Беларуси и России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</w:rPr>
      </w:pPr>
      <w:r w:rsidRPr="006D7266">
        <w:rPr>
          <w:i/>
          <w:sz w:val="44"/>
          <w:szCs w:val="44"/>
          <w:lang w:val="ru-RU"/>
        </w:rPr>
        <w:t>1</w:t>
      </w:r>
      <w:r w:rsidRPr="006D7266">
        <w:rPr>
          <w:i/>
          <w:sz w:val="44"/>
          <w:szCs w:val="44"/>
        </w:rPr>
        <w:t xml:space="preserve">2 </w:t>
      </w:r>
      <w:proofErr w:type="gramStart"/>
      <w:r w:rsidRPr="006D7266">
        <w:rPr>
          <w:i/>
          <w:sz w:val="44"/>
          <w:szCs w:val="44"/>
        </w:rPr>
        <w:t>апреля</w:t>
      </w:r>
      <w:r w:rsidRPr="00120D15">
        <w:rPr>
          <w:b w:val="0"/>
          <w:sz w:val="44"/>
          <w:szCs w:val="44"/>
          <w:lang w:val="ru-RU"/>
        </w:rPr>
        <w:t>–</w:t>
      </w:r>
      <w:r w:rsidRPr="00120D15">
        <w:rPr>
          <w:b w:val="0"/>
          <w:sz w:val="44"/>
          <w:szCs w:val="44"/>
        </w:rPr>
        <w:t>День</w:t>
      </w:r>
      <w:proofErr w:type="gramEnd"/>
      <w:r w:rsidRPr="00120D15">
        <w:rPr>
          <w:b w:val="0"/>
          <w:sz w:val="44"/>
          <w:szCs w:val="44"/>
        </w:rPr>
        <w:t xml:space="preserve"> космонавтики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26 </w:t>
      </w:r>
      <w:proofErr w:type="gramStart"/>
      <w:r w:rsidRPr="006D7266">
        <w:rPr>
          <w:i/>
          <w:sz w:val="44"/>
          <w:szCs w:val="44"/>
          <w:lang w:val="ru-RU"/>
        </w:rPr>
        <w:t>апреля</w:t>
      </w:r>
      <w:r w:rsidRPr="00120D15">
        <w:rPr>
          <w:b w:val="0"/>
          <w:sz w:val="44"/>
          <w:szCs w:val="44"/>
          <w:lang w:val="ru-RU"/>
        </w:rPr>
        <w:t>–День</w:t>
      </w:r>
      <w:proofErr w:type="gramEnd"/>
      <w:r w:rsidRPr="00120D15">
        <w:rPr>
          <w:b w:val="0"/>
          <w:sz w:val="44"/>
          <w:szCs w:val="44"/>
          <w:lang w:val="ru-RU"/>
        </w:rPr>
        <w:t xml:space="preserve"> чернобыльской трагедии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5 </w:t>
      </w:r>
      <w:proofErr w:type="gramStart"/>
      <w:r w:rsidRPr="006D7266">
        <w:rPr>
          <w:i/>
          <w:sz w:val="44"/>
          <w:szCs w:val="44"/>
          <w:lang w:val="ru-RU"/>
        </w:rPr>
        <w:t>мая</w:t>
      </w:r>
      <w:r w:rsidRPr="00120D15">
        <w:rPr>
          <w:b w:val="0"/>
          <w:sz w:val="44"/>
          <w:szCs w:val="44"/>
          <w:lang w:val="ru-RU"/>
        </w:rPr>
        <w:t>–День</w:t>
      </w:r>
      <w:proofErr w:type="gramEnd"/>
      <w:r w:rsidRPr="00120D15">
        <w:rPr>
          <w:b w:val="0"/>
          <w:sz w:val="44"/>
          <w:szCs w:val="44"/>
          <w:lang w:val="ru-RU"/>
        </w:rPr>
        <w:t xml:space="preserve"> печати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>14</w:t>
      </w:r>
      <w:r w:rsidRPr="006D7266">
        <w:rPr>
          <w:i/>
          <w:sz w:val="44"/>
          <w:szCs w:val="44"/>
        </w:rPr>
        <w:t xml:space="preserve"> </w:t>
      </w:r>
      <w:proofErr w:type="gramStart"/>
      <w:r w:rsidRPr="006D7266">
        <w:rPr>
          <w:i/>
          <w:sz w:val="44"/>
          <w:szCs w:val="44"/>
        </w:rPr>
        <w:t>мая</w:t>
      </w:r>
      <w:r w:rsidRPr="00120D15">
        <w:rPr>
          <w:b w:val="0"/>
          <w:sz w:val="44"/>
          <w:szCs w:val="44"/>
          <w:lang w:val="ru-RU"/>
        </w:rPr>
        <w:t>–День</w:t>
      </w:r>
      <w:proofErr w:type="gramEnd"/>
      <w:r w:rsidRPr="00120D15">
        <w:rPr>
          <w:b w:val="0"/>
          <w:sz w:val="44"/>
          <w:szCs w:val="44"/>
          <w:lang w:val="ru-RU"/>
        </w:rPr>
        <w:t xml:space="preserve"> Государственного герба Республики Беларусь и Государственного флага Республики Беларусь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 xml:space="preserve">9 </w:t>
      </w:r>
      <w:proofErr w:type="gramStart"/>
      <w:r w:rsidRPr="006D7266">
        <w:rPr>
          <w:i/>
          <w:sz w:val="44"/>
          <w:szCs w:val="44"/>
          <w:lang w:val="ru-RU"/>
        </w:rPr>
        <w:t>мая</w:t>
      </w:r>
      <w:r w:rsidRPr="00120D15">
        <w:rPr>
          <w:b w:val="0"/>
          <w:sz w:val="44"/>
          <w:szCs w:val="44"/>
          <w:lang w:val="ru-RU"/>
        </w:rPr>
        <w:t>–День</w:t>
      </w:r>
      <w:proofErr w:type="gramEnd"/>
      <w:r w:rsidRPr="00120D15">
        <w:rPr>
          <w:b w:val="0"/>
          <w:sz w:val="44"/>
          <w:szCs w:val="44"/>
          <w:lang w:val="ru-RU"/>
        </w:rPr>
        <w:t xml:space="preserve"> Победы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>15 мая</w:t>
      </w:r>
      <w:r w:rsidRPr="00120D15">
        <w:rPr>
          <w:b w:val="0"/>
          <w:sz w:val="44"/>
          <w:szCs w:val="44"/>
          <w:lang w:val="ru-RU"/>
        </w:rPr>
        <w:t xml:space="preserve"> – Международный день семей</w:t>
      </w:r>
    </w:p>
    <w:p w:rsidR="00120D15" w:rsidRPr="00120D15" w:rsidRDefault="00120D15" w:rsidP="00120D15">
      <w:pPr>
        <w:spacing w:line="360" w:lineRule="auto"/>
        <w:rPr>
          <w:sz w:val="44"/>
          <w:szCs w:val="44"/>
        </w:rPr>
      </w:pPr>
      <w:r w:rsidRPr="006D7266">
        <w:rPr>
          <w:i/>
          <w:sz w:val="44"/>
          <w:szCs w:val="44"/>
        </w:rPr>
        <w:t>18 мая</w:t>
      </w:r>
      <w:r w:rsidRPr="00120D15">
        <w:rPr>
          <w:b w:val="0"/>
          <w:sz w:val="44"/>
          <w:szCs w:val="44"/>
          <w:lang w:val="ru-RU"/>
        </w:rPr>
        <w:t xml:space="preserve"> – </w:t>
      </w:r>
      <w:r w:rsidRPr="00120D15">
        <w:rPr>
          <w:b w:val="0"/>
          <w:sz w:val="44"/>
          <w:szCs w:val="44"/>
        </w:rPr>
        <w:t>Всемирный день музеев</w:t>
      </w:r>
    </w:p>
    <w:p w:rsidR="00120D15" w:rsidRPr="00120D15" w:rsidRDefault="00120D15" w:rsidP="00120D15">
      <w:pPr>
        <w:spacing w:line="360" w:lineRule="auto"/>
        <w:rPr>
          <w:b w:val="0"/>
          <w:sz w:val="44"/>
          <w:szCs w:val="44"/>
          <w:lang w:val="ru-RU"/>
        </w:rPr>
      </w:pPr>
      <w:r w:rsidRPr="006D7266">
        <w:rPr>
          <w:i/>
          <w:sz w:val="44"/>
          <w:szCs w:val="44"/>
          <w:lang w:val="ru-RU"/>
        </w:rPr>
        <w:t>22 июня</w:t>
      </w:r>
      <w:r w:rsidRPr="00120D15">
        <w:rPr>
          <w:b w:val="0"/>
          <w:sz w:val="44"/>
          <w:szCs w:val="44"/>
          <w:lang w:val="ru-RU"/>
        </w:rPr>
        <w:t xml:space="preserve"> – День всенародной памяти жертв Великой Отечественной войны и геноцида белорусского народа</w:t>
      </w:r>
    </w:p>
    <w:sectPr w:rsidR="00120D15" w:rsidRPr="00120D15" w:rsidSect="00C87EA8">
      <w:pgSz w:w="11906" w:h="16838"/>
      <w:pgMar w:top="720" w:right="720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281"/>
  <w:characterSpacingControl w:val="doNotCompress"/>
  <w:compat/>
  <w:rsids>
    <w:rsidRoot w:val="00866F56"/>
    <w:rsid w:val="00120D15"/>
    <w:rsid w:val="0024372F"/>
    <w:rsid w:val="004F33F8"/>
    <w:rsid w:val="006D7266"/>
    <w:rsid w:val="006F03F2"/>
    <w:rsid w:val="00866F56"/>
    <w:rsid w:val="0092711E"/>
    <w:rsid w:val="00B462D1"/>
    <w:rsid w:val="00C87EA8"/>
    <w:rsid w:val="00EC4A08"/>
    <w:rsid w:val="00F7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5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4">
    <w:name w:val="heading 4"/>
    <w:basedOn w:val="a"/>
    <w:next w:val="a"/>
    <w:link w:val="40"/>
    <w:unhideWhenUsed/>
    <w:qFormat/>
    <w:rsid w:val="00866F56"/>
    <w:pPr>
      <w:keepNext/>
      <w:keepLines/>
      <w:spacing w:before="200"/>
      <w:outlineLvl w:val="3"/>
    </w:pPr>
    <w:rPr>
      <w:rFonts w:ascii="Cambria" w:hAnsi="Cambria"/>
      <w:b w:val="0"/>
      <w:bCs w:val="0"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6F56"/>
    <w:rPr>
      <w:rFonts w:ascii="Cambria" w:eastAsia="Times New Roman" w:hAnsi="Cambria" w:cs="Times New Roman"/>
      <w:i/>
      <w:iCs/>
      <w:color w:val="4F81BD"/>
      <w:sz w:val="28"/>
      <w:szCs w:val="2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2023-01-16T12:33:00Z</dcterms:created>
  <dcterms:modified xsi:type="dcterms:W3CDTF">2023-01-16T13:50:00Z</dcterms:modified>
</cp:coreProperties>
</file>