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6C" w:rsidRPr="00500FBE" w:rsidRDefault="00432F6C" w:rsidP="00500FBE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color w:val="111111"/>
          <w:sz w:val="32"/>
          <w:szCs w:val="30"/>
        </w:rPr>
      </w:pPr>
      <w:bookmarkStart w:id="0" w:name="_GoBack"/>
      <w:r w:rsidRPr="00500FBE">
        <w:rPr>
          <w:b/>
          <w:bCs/>
          <w:color w:val="111111"/>
          <w:sz w:val="32"/>
          <w:szCs w:val="30"/>
        </w:rPr>
        <w:t>МЧС БЛАГОДАРИТ ЗАБОТЛИВЫХ РОДИТЕЛЕЙ</w:t>
      </w:r>
      <w:bookmarkEnd w:id="0"/>
      <w:r w:rsidRPr="00500FBE">
        <w:rPr>
          <w:b/>
          <w:bCs/>
          <w:color w:val="111111"/>
          <w:sz w:val="32"/>
          <w:szCs w:val="30"/>
        </w:rPr>
        <w:t>…</w:t>
      </w:r>
    </w:p>
    <w:p w:rsidR="00432F6C" w:rsidRPr="00500FBE" w:rsidRDefault="00432F6C" w:rsidP="00432F6C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32"/>
          <w:szCs w:val="30"/>
        </w:rPr>
      </w:pPr>
      <w:r w:rsidRPr="00500FBE">
        <w:rPr>
          <w:b/>
          <w:color w:val="111111"/>
          <w:sz w:val="32"/>
          <w:szCs w:val="30"/>
        </w:rPr>
        <w:t>МЧС и UNICEF</w:t>
      </w:r>
      <w:r w:rsidRPr="00500FBE">
        <w:rPr>
          <w:color w:val="111111"/>
          <w:sz w:val="32"/>
          <w:szCs w:val="30"/>
        </w:rPr>
        <w:t xml:space="preserve"> разработали новые </w:t>
      </w:r>
      <w:proofErr w:type="spellStart"/>
      <w:r w:rsidRPr="00500FBE">
        <w:rPr>
          <w:color w:val="111111"/>
          <w:sz w:val="32"/>
          <w:szCs w:val="30"/>
        </w:rPr>
        <w:t>билборды</w:t>
      </w:r>
      <w:proofErr w:type="spellEnd"/>
      <w:r w:rsidRPr="00500FBE">
        <w:rPr>
          <w:color w:val="111111"/>
          <w:sz w:val="32"/>
          <w:szCs w:val="30"/>
        </w:rPr>
        <w:t xml:space="preserve"> по теме профилактики детского травматизма.</w:t>
      </w:r>
    </w:p>
    <w:p w:rsidR="00432F6C" w:rsidRPr="00500FBE" w:rsidRDefault="00432F6C" w:rsidP="00432F6C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32"/>
          <w:szCs w:val="30"/>
        </w:rPr>
      </w:pPr>
      <w:r w:rsidRPr="00500FBE">
        <w:rPr>
          <w:color w:val="111111"/>
          <w:sz w:val="32"/>
          <w:szCs w:val="30"/>
        </w:rPr>
        <w:t>Проблема детского травматизма, к сожалению, по-прежнему актуальна. Возраст особенного риска - до 6-7 лет. Чуть ли не ежедневно мы читаем в СМИ о случаях с детьми: окна, вода, различные травмы. Тенденция к снижению таких происшествий есть - особенно это видно по числу погибших на пожарах детей. Но пока такие случаи происходят, эта тема всегда будет в центре внимания МЧС.</w:t>
      </w:r>
    </w:p>
    <w:p w:rsidR="00432F6C" w:rsidRPr="00500FBE" w:rsidRDefault="00432F6C" w:rsidP="00432F6C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32"/>
          <w:szCs w:val="30"/>
        </w:rPr>
      </w:pPr>
      <w:r w:rsidRPr="00500FBE">
        <w:rPr>
          <w:color w:val="111111"/>
          <w:sz w:val="32"/>
          <w:szCs w:val="30"/>
        </w:rPr>
        <w:t xml:space="preserve">Дети не специально попадают в чрезвычайные ситуации - чаще всего это результат игры. Именно поэтому появились </w:t>
      </w:r>
      <w:proofErr w:type="spellStart"/>
      <w:r w:rsidRPr="00500FBE">
        <w:rPr>
          <w:color w:val="111111"/>
          <w:sz w:val="32"/>
          <w:szCs w:val="30"/>
        </w:rPr>
        <w:t>билборды</w:t>
      </w:r>
      <w:proofErr w:type="spellEnd"/>
      <w:r w:rsidRPr="00500FBE">
        <w:rPr>
          <w:color w:val="111111"/>
          <w:sz w:val="32"/>
          <w:szCs w:val="30"/>
        </w:rPr>
        <w:t xml:space="preserve"> "Дети не ищут опасность. Они просто играют". </w:t>
      </w:r>
      <w:r w:rsidRPr="00500FBE">
        <w:rPr>
          <w:rStyle w:val="a4"/>
          <w:b w:val="0"/>
          <w:color w:val="111111"/>
          <w:sz w:val="32"/>
          <w:szCs w:val="30"/>
        </w:rPr>
        <w:t>Их цель - обратить внимание взрослых на то, что малыши воспринимают мир по-другому и не видят опасность там, где для старших она очевидна</w:t>
      </w:r>
      <w:r w:rsidRPr="00500FBE">
        <w:rPr>
          <w:b/>
          <w:color w:val="111111"/>
          <w:sz w:val="32"/>
          <w:szCs w:val="30"/>
        </w:rPr>
        <w:t>.</w:t>
      </w:r>
      <w:r w:rsidRPr="00500FBE">
        <w:rPr>
          <w:color w:val="111111"/>
          <w:sz w:val="32"/>
          <w:szCs w:val="30"/>
        </w:rPr>
        <w:t xml:space="preserve"> Реклама призвана также</w:t>
      </w:r>
      <w:r w:rsidRPr="00500FBE">
        <w:rPr>
          <w:b/>
          <w:color w:val="111111"/>
          <w:sz w:val="32"/>
          <w:szCs w:val="30"/>
        </w:rPr>
        <w:t> </w:t>
      </w:r>
      <w:r w:rsidRPr="00500FBE">
        <w:rPr>
          <w:rStyle w:val="a4"/>
          <w:b w:val="0"/>
          <w:color w:val="111111"/>
          <w:sz w:val="32"/>
          <w:szCs w:val="30"/>
        </w:rPr>
        <w:t>напомнить родителям о том, как важно не оставлять детей одних</w:t>
      </w:r>
      <w:r w:rsidRPr="00500FBE">
        <w:rPr>
          <w:b/>
          <w:color w:val="111111"/>
          <w:sz w:val="32"/>
          <w:szCs w:val="30"/>
        </w:rPr>
        <w:t>.</w:t>
      </w:r>
      <w:r w:rsidRPr="00500FBE">
        <w:rPr>
          <w:color w:val="111111"/>
          <w:sz w:val="32"/>
          <w:szCs w:val="30"/>
        </w:rPr>
        <w:t xml:space="preserve"> На </w:t>
      </w:r>
      <w:proofErr w:type="spellStart"/>
      <w:r w:rsidRPr="00500FBE">
        <w:rPr>
          <w:color w:val="111111"/>
          <w:sz w:val="32"/>
          <w:szCs w:val="30"/>
        </w:rPr>
        <w:t>билбордах</w:t>
      </w:r>
      <w:proofErr w:type="spellEnd"/>
      <w:r w:rsidRPr="00500FBE">
        <w:rPr>
          <w:color w:val="111111"/>
          <w:sz w:val="32"/>
          <w:szCs w:val="30"/>
        </w:rPr>
        <w:t xml:space="preserve"> отмечено, что Министерство по чрезвычайным ситуациям благодарит заботливых родителей.</w:t>
      </w:r>
    </w:p>
    <w:p w:rsidR="00432F6C" w:rsidRPr="00500FBE" w:rsidRDefault="00432F6C" w:rsidP="00432F6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0"/>
        </w:rPr>
      </w:pPr>
      <w:r w:rsidRPr="00500FBE">
        <w:rPr>
          <w:color w:val="111111"/>
          <w:sz w:val="32"/>
          <w:szCs w:val="30"/>
        </w:rPr>
        <w:t xml:space="preserve">Сюжеты бордов выбирались, исходя из статистики по несчастным случаям с детьми и актуальности тем. Специалисты думали о том, в каких обычных на первый взгляд ситуациях дети чаще всего оказываются в опасности. Первые серии изображений уже появились на улицах Мозыря. </w:t>
      </w:r>
    </w:p>
    <w:p w:rsidR="00432F6C" w:rsidRPr="00500FBE" w:rsidRDefault="00432F6C" w:rsidP="00432F6C">
      <w:pPr>
        <w:pStyle w:val="a3"/>
        <w:shd w:val="clear" w:color="auto" w:fill="FFFFFF"/>
        <w:spacing w:before="150" w:beforeAutospacing="0" w:after="180" w:afterAutospacing="0"/>
        <w:ind w:firstLine="708"/>
        <w:jc w:val="both"/>
        <w:rPr>
          <w:color w:val="111111"/>
          <w:sz w:val="32"/>
          <w:szCs w:val="30"/>
        </w:rPr>
      </w:pPr>
      <w:r w:rsidRPr="00500FBE">
        <w:rPr>
          <w:color w:val="111111"/>
          <w:sz w:val="32"/>
          <w:szCs w:val="30"/>
        </w:rPr>
        <w:t>Реклама стала результатом совместной работы МЧС и его многолетнего партнера UNICEF в рамках проекта "Профилактика детского травматизма". Финансовую помощь выделило правительство Российской Федерации. По проекту разрабатывается реклама, социальные ролики, информационные материалы для детей, а также методические материалы для учителей.</w:t>
      </w:r>
    </w:p>
    <w:p w:rsidR="00432F6C" w:rsidRPr="00432F6C" w:rsidRDefault="00432F6C" w:rsidP="00432F6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Arial" w:hAnsi="Arial" w:cs="Arial"/>
          <w:color w:val="111111"/>
          <w:sz w:val="30"/>
          <w:szCs w:val="30"/>
        </w:rPr>
      </w:pPr>
      <w:r w:rsidRPr="00432F6C">
        <w:rPr>
          <w:rFonts w:ascii="Arial" w:hAnsi="Arial" w:cs="Arial"/>
          <w:noProof/>
          <w:color w:val="111111"/>
          <w:sz w:val="30"/>
          <w:szCs w:val="30"/>
        </w:rPr>
        <w:lastRenderedPageBreak/>
        <w:drawing>
          <wp:inline distT="0" distB="0" distL="0" distR="0" wp14:anchorId="4FE1A4F6" wp14:editId="1E82496A">
            <wp:extent cx="4944140" cy="2471814"/>
            <wp:effectExtent l="0" t="0" r="0" b="5080"/>
            <wp:docPr id="3" name="Рисунок 3" descr="000022_1AD5E3CC58B895254325815700267D3D_448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22_1AD5E3CC58B895254325815700267D3D_4487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233" cy="24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F6C" w:rsidRPr="00432F6C" w:rsidRDefault="00432F6C" w:rsidP="00432F6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Arial" w:hAnsi="Arial" w:cs="Arial"/>
          <w:color w:val="111111"/>
          <w:sz w:val="30"/>
          <w:szCs w:val="30"/>
        </w:rPr>
      </w:pPr>
      <w:r w:rsidRPr="00432F6C">
        <w:rPr>
          <w:rFonts w:ascii="Arial" w:hAnsi="Arial" w:cs="Arial"/>
          <w:noProof/>
          <w:color w:val="111111"/>
          <w:sz w:val="30"/>
          <w:szCs w:val="30"/>
        </w:rPr>
        <w:drawing>
          <wp:inline distT="0" distB="0" distL="0" distR="0">
            <wp:extent cx="4954165" cy="2476825"/>
            <wp:effectExtent l="0" t="0" r="0" b="0"/>
            <wp:docPr id="2" name="Рисунок 2" descr="000022_1AD5E3CC58B895254325815700267D3D_525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22_1AD5E3CC58B895254325815700267D3D_5259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107" cy="24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F6C" w:rsidRPr="00432F6C" w:rsidRDefault="00432F6C" w:rsidP="00432F6C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Arial" w:hAnsi="Arial" w:cs="Arial"/>
          <w:color w:val="111111"/>
          <w:sz w:val="30"/>
          <w:szCs w:val="30"/>
        </w:rPr>
      </w:pPr>
      <w:r w:rsidRPr="00432F6C">
        <w:rPr>
          <w:rFonts w:ascii="Arial" w:hAnsi="Arial" w:cs="Arial"/>
          <w:noProof/>
          <w:color w:val="111111"/>
          <w:sz w:val="30"/>
          <w:szCs w:val="30"/>
        </w:rPr>
        <w:drawing>
          <wp:inline distT="0" distB="0" distL="0" distR="0">
            <wp:extent cx="4941660" cy="2753906"/>
            <wp:effectExtent l="0" t="0" r="0" b="889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09" cy="276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293" w:rsidRPr="00432F6C" w:rsidRDefault="00455293">
      <w:pPr>
        <w:rPr>
          <w:rFonts w:ascii="Arial" w:hAnsi="Arial" w:cs="Arial"/>
          <w:szCs w:val="30"/>
        </w:rPr>
      </w:pPr>
    </w:p>
    <w:sectPr w:rsidR="00455293" w:rsidRPr="0043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6C"/>
    <w:rsid w:val="00432F6C"/>
    <w:rsid w:val="00455293"/>
    <w:rsid w:val="0050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F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F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0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F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F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0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6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3</cp:revision>
  <dcterms:created xsi:type="dcterms:W3CDTF">2017-11-13T11:25:00Z</dcterms:created>
  <dcterms:modified xsi:type="dcterms:W3CDTF">2017-11-14T06:13:00Z</dcterms:modified>
</cp:coreProperties>
</file>