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3" w:rsidRDefault="001B0CF3" w:rsidP="001B0CF3">
      <w:pPr>
        <w:shd w:val="clear" w:color="auto" w:fill="FFFFFF"/>
        <w:tabs>
          <w:tab w:val="left" w:pos="4820"/>
        </w:tabs>
        <w:rPr>
          <w:sz w:val="30"/>
          <w:szCs w:val="30"/>
        </w:rPr>
      </w:pPr>
      <w:r>
        <w:rPr>
          <w:sz w:val="30"/>
          <w:szCs w:val="30"/>
        </w:rPr>
        <w:tab/>
        <w:t>УТВЕРЖД</w:t>
      </w:r>
      <w:r w:rsidR="004F38A1">
        <w:rPr>
          <w:sz w:val="30"/>
          <w:szCs w:val="30"/>
        </w:rPr>
        <w:t>АЮ</w:t>
      </w:r>
    </w:p>
    <w:p w:rsidR="001B0CF3" w:rsidRDefault="004F38A1" w:rsidP="001B0CF3">
      <w:pPr>
        <w:shd w:val="clear" w:color="auto" w:fill="FFFFFF"/>
        <w:tabs>
          <w:tab w:val="left" w:pos="4820"/>
        </w:tabs>
        <w:ind w:left="4820"/>
        <w:rPr>
          <w:sz w:val="30"/>
          <w:szCs w:val="30"/>
        </w:rPr>
      </w:pPr>
      <w:r>
        <w:rPr>
          <w:sz w:val="30"/>
          <w:szCs w:val="30"/>
        </w:rPr>
        <w:t>Директор Государственного учреждения образования «</w:t>
      </w:r>
      <w:proofErr w:type="spellStart"/>
      <w:r>
        <w:rPr>
          <w:sz w:val="30"/>
          <w:szCs w:val="30"/>
        </w:rPr>
        <w:t>Козенская</w:t>
      </w:r>
      <w:proofErr w:type="spellEnd"/>
      <w:r>
        <w:rPr>
          <w:sz w:val="30"/>
          <w:szCs w:val="30"/>
        </w:rPr>
        <w:t xml:space="preserve"> средняя школа </w:t>
      </w:r>
      <w:proofErr w:type="spellStart"/>
      <w:r>
        <w:rPr>
          <w:sz w:val="30"/>
          <w:szCs w:val="30"/>
        </w:rPr>
        <w:t>Мозырского</w:t>
      </w:r>
      <w:proofErr w:type="spellEnd"/>
      <w:r>
        <w:rPr>
          <w:sz w:val="30"/>
          <w:szCs w:val="30"/>
        </w:rPr>
        <w:t xml:space="preserve"> района»</w:t>
      </w:r>
    </w:p>
    <w:p w:rsidR="004F38A1" w:rsidRDefault="004F38A1" w:rsidP="001B0CF3">
      <w:pPr>
        <w:shd w:val="clear" w:color="auto" w:fill="FFFFFF"/>
        <w:tabs>
          <w:tab w:val="left" w:pos="4820"/>
        </w:tabs>
        <w:ind w:left="48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С.В.Шелковникова</w:t>
      </w:r>
      <w:proofErr w:type="spellEnd"/>
    </w:p>
    <w:p w:rsidR="001B0CF3" w:rsidRDefault="001B0CF3" w:rsidP="001B0CF3">
      <w:pPr>
        <w:shd w:val="clear" w:color="auto" w:fill="FFFFFF"/>
        <w:tabs>
          <w:tab w:val="left" w:pos="4820"/>
        </w:tabs>
        <w:ind w:left="4820"/>
        <w:rPr>
          <w:sz w:val="30"/>
          <w:szCs w:val="30"/>
        </w:rPr>
      </w:pPr>
    </w:p>
    <w:p w:rsidR="001B0CF3" w:rsidRDefault="001B0CF3" w:rsidP="001B0CF3">
      <w:pPr>
        <w:shd w:val="clear" w:color="auto" w:fill="FFFFFF"/>
        <w:tabs>
          <w:tab w:val="left" w:pos="5245"/>
        </w:tabs>
        <w:rPr>
          <w:sz w:val="30"/>
          <w:szCs w:val="30"/>
          <w:highlight w:val="yellow"/>
        </w:rPr>
      </w:pPr>
    </w:p>
    <w:p w:rsidR="001B0CF3" w:rsidRDefault="001B0CF3" w:rsidP="005E5304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D228A1" w:rsidRDefault="001B0CF3" w:rsidP="005E5304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подготовки и проведения мероприятий по празднованию</w:t>
      </w:r>
      <w:r w:rsidR="00D228A1">
        <w:rPr>
          <w:sz w:val="30"/>
          <w:szCs w:val="30"/>
        </w:rPr>
        <w:t xml:space="preserve">  </w:t>
      </w:r>
    </w:p>
    <w:p w:rsidR="00D228A1" w:rsidRDefault="001B0CF3" w:rsidP="005E5304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80-й  годовщины освобождения Республики Беларусь </w:t>
      </w:r>
    </w:p>
    <w:p w:rsidR="00D228A1" w:rsidRDefault="001B0CF3" w:rsidP="005E5304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 немецко-фашистских захватчиков и Победы советского народа </w:t>
      </w:r>
    </w:p>
    <w:p w:rsidR="001B0CF3" w:rsidRDefault="001B0CF3" w:rsidP="005E5304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в Великой Отечественной войне</w:t>
      </w:r>
    </w:p>
    <w:p w:rsidR="001B0CF3" w:rsidRDefault="001B0CF3" w:rsidP="001B0CF3">
      <w:pPr>
        <w:shd w:val="clear" w:color="auto" w:fill="FFFFFF"/>
        <w:rPr>
          <w:sz w:val="30"/>
          <w:szCs w:val="3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1843"/>
        <w:gridCol w:w="2318"/>
        <w:gridCol w:w="14"/>
        <w:gridCol w:w="219"/>
      </w:tblGrid>
      <w:tr w:rsidR="001B0CF3" w:rsidTr="00D228A1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F3" w:rsidRDefault="001B0CF3">
            <w:pPr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F3" w:rsidRDefault="001B0CF3">
            <w:pPr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F3" w:rsidRDefault="001B0CF3">
            <w:pPr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Сроки выполнения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F3" w:rsidRDefault="001B0CF3">
            <w:pPr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Ответственные за выполнение</w:t>
            </w:r>
          </w:p>
        </w:tc>
      </w:tr>
      <w:tr w:rsidR="001B0CF3" w:rsidTr="00D228A1">
        <w:trPr>
          <w:trHeight w:val="96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1B0CF3" w:rsidRDefault="001B0CF3" w:rsidP="00E3085F">
            <w:pPr>
              <w:widowControl/>
              <w:numPr>
                <w:ilvl w:val="0"/>
                <w:numId w:val="1"/>
              </w:numPr>
              <w:autoSpaceDE/>
              <w:adjustRightInd/>
              <w:spacing w:line="300" w:lineRule="exact"/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 xml:space="preserve">Мероприятия по улучшению социально-экономических условий жизни инвалидов и участников </w:t>
            </w:r>
            <w:r>
              <w:rPr>
                <w:b/>
                <w:sz w:val="28"/>
                <w:szCs w:val="28"/>
              </w:rPr>
              <w:br/>
              <w:t xml:space="preserve">Великой Отечественной войны, а также лиц, 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ind w:left="1080"/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приравненных к ним</w:t>
            </w:r>
          </w:p>
        </w:tc>
      </w:tr>
      <w:tr w:rsidR="001B0CF3" w:rsidTr="00D228A1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2B65B6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1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005A32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Участие в </w:t>
            </w:r>
            <w:proofErr w:type="gramStart"/>
            <w:r w:rsidR="001B0CF3">
              <w:rPr>
                <w:spacing w:val="-4"/>
                <w:sz w:val="28"/>
                <w:szCs w:val="28"/>
              </w:rPr>
              <w:t>республиканской</w:t>
            </w:r>
            <w:proofErr w:type="gramEnd"/>
            <w:r w:rsidR="001B0CF3">
              <w:rPr>
                <w:spacing w:val="-4"/>
                <w:sz w:val="28"/>
                <w:szCs w:val="28"/>
              </w:rPr>
              <w:t xml:space="preserve"> благотворительной акций «Никто не забыт. Ничто не забыто», благотворительных акций «Ветеран живет рядом», «Забота», «Помним. Гордимся», «Помоги ветерану», «Добрые дела» и иных акций по оказанию помощи ветеранам Великой Отечественной войны и лицам, пострадавшим от последствия войны,  силами тимуровских и м</w:t>
            </w:r>
            <w:r>
              <w:rPr>
                <w:spacing w:val="-4"/>
                <w:sz w:val="28"/>
                <w:szCs w:val="28"/>
              </w:rPr>
              <w:t>олодежных волонтерских отрядов.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– 2025  годы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1B0CF3" w:rsidRDefault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2B65B6" w:rsidRDefault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Сузько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Е.Д.</w:t>
            </w:r>
          </w:p>
          <w:p w:rsidR="002B65B6" w:rsidRDefault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Пилипейко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Е.Г.</w:t>
            </w:r>
          </w:p>
          <w:p w:rsidR="002B65B6" w:rsidRDefault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Вишневский В.М.</w:t>
            </w:r>
          </w:p>
        </w:tc>
      </w:tr>
      <w:tr w:rsidR="001B0CF3" w:rsidTr="00D228A1">
        <w:trPr>
          <w:gridAfter w:val="1"/>
          <w:wAfter w:w="219" w:type="dxa"/>
          <w:trHeight w:val="436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</w:p>
          <w:p w:rsidR="001B0CF3" w:rsidRDefault="001B0CF3" w:rsidP="00E3085F">
            <w:pPr>
              <w:numPr>
                <w:ilvl w:val="0"/>
                <w:numId w:val="1"/>
              </w:numPr>
              <w:shd w:val="clear" w:color="auto" w:fill="FFFFFF"/>
              <w:spacing w:line="300" w:lineRule="exact"/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</w:rPr>
              <w:t>Торжественно-праздничные мероприятия</w:t>
            </w:r>
          </w:p>
          <w:p w:rsidR="001B0CF3" w:rsidRDefault="001B0CF3">
            <w:pPr>
              <w:widowControl/>
              <w:autoSpaceDE/>
              <w:adjustRightInd/>
              <w:spacing w:line="20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Направление поздравительных писем ветеранам Великой Отечественной войны, членам семей военнослужащих, партизан и подпольщиков, погибших (умерших) в годы войны, отдельным категориям граждан, пострадавших от последствий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3 июля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года,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9 мая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2025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Сузько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Е.Д.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Пилипейко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Е.Г.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br w:type="page"/>
              <w:t>Подготовка и проведение: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both"/>
              <w:rPr>
                <w:color w:val="FF0000"/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ind w:right="-108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торжественных собраний и праздничных концертов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май, июль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года, май, июль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2025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lastRenderedPageBreak/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Пилипейко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Е.Г.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Бондаренко С.</w:t>
            </w:r>
          </w:p>
          <w:p w:rsidR="001B0CF3" w:rsidRDefault="001B0CF3" w:rsidP="002B65B6">
            <w:pPr>
              <w:widowControl/>
              <w:autoSpaceDE/>
              <w:adjustRightInd/>
              <w:spacing w:line="300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 w:rsidP="002B65B6">
            <w:pPr>
              <w:shd w:val="clear" w:color="auto" w:fill="FFFFFF"/>
              <w:spacing w:line="300" w:lineRule="exact"/>
              <w:ind w:right="-108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lastRenderedPageBreak/>
              <w:t>3.</w:t>
            </w:r>
            <w:r w:rsidR="002B65B6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митингов, возложений венков и цветов к памятникам, обелискам и захоронениям погибших в годы Великой Отечественной войны;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май, июль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года, май, июль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2025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1"/>
          <w:wAfter w:w="219" w:type="dxa"/>
          <w:trHeight w:val="472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F3" w:rsidRDefault="001B0CF3">
            <w:pPr>
              <w:shd w:val="clear" w:color="auto" w:fill="FFFFFF"/>
              <w:spacing w:line="300" w:lineRule="exact"/>
              <w:ind w:left="1080"/>
              <w:rPr>
                <w:b/>
                <w:spacing w:val="-4"/>
                <w:sz w:val="28"/>
                <w:szCs w:val="28"/>
                <w:lang w:val="be-BY"/>
              </w:rPr>
            </w:pPr>
          </w:p>
          <w:p w:rsidR="001B0CF3" w:rsidRDefault="001B0CF3" w:rsidP="00E3085F">
            <w:pPr>
              <w:numPr>
                <w:ilvl w:val="0"/>
                <w:numId w:val="1"/>
              </w:numPr>
              <w:shd w:val="clear" w:color="auto" w:fill="FFFFFF"/>
              <w:spacing w:line="300" w:lineRule="exact"/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Увековечение памяти погибших при защите Отечества и сохранение памяти о жертвах войн</w:t>
            </w:r>
          </w:p>
          <w:p w:rsidR="001B0CF3" w:rsidRDefault="001B0CF3">
            <w:pPr>
              <w:shd w:val="clear" w:color="auto" w:fill="FFFFFF"/>
              <w:spacing w:line="300" w:lineRule="exact"/>
              <w:ind w:left="1080"/>
              <w:rPr>
                <w:b/>
                <w:spacing w:val="-4"/>
                <w:sz w:val="28"/>
                <w:szCs w:val="28"/>
                <w:lang w:val="be-BY"/>
              </w:rPr>
            </w:pPr>
          </w:p>
        </w:tc>
      </w:tr>
      <w:tr w:rsidR="001B0CF3" w:rsidTr="00D228A1">
        <w:trPr>
          <w:gridAfter w:val="2"/>
          <w:wAfter w:w="233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 w:rsidP="00E3085F">
            <w:pPr>
              <w:numPr>
                <w:ilvl w:val="0"/>
                <w:numId w:val="2"/>
              </w:num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Проведение ремонта и благоустройства мемориалов и памятников воинской славы, надмогильных сооружений на воинских захоронениях;</w:t>
            </w:r>
          </w:p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организация трудовых акций, субботников с направлением заработанных средств на ремонт и благоустройство воинских захоронений Великой Отечественной войны; изготовление надмогильных плит и нанесение на них установленных имен воинов, погибших при защите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3 июля 2024 года,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9 мая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2025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1B0CF3" w:rsidRDefault="002B65B6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Вишневский В.М.</w:t>
            </w:r>
          </w:p>
          <w:p w:rsidR="002B65B6" w:rsidRDefault="002B65B6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Высоцкая Е.В.</w:t>
            </w:r>
          </w:p>
          <w:p w:rsidR="002B65B6" w:rsidRDefault="002B65B6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Шипицина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О.Н.</w:t>
            </w:r>
          </w:p>
          <w:p w:rsidR="0099421C" w:rsidRDefault="0099421C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Киринская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Е.В.</w:t>
            </w:r>
          </w:p>
          <w:p w:rsidR="0099421C" w:rsidRDefault="0099421C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Мазанович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И.В.</w:t>
            </w: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 w:rsidP="00E3085F">
            <w:pPr>
              <w:numPr>
                <w:ilvl w:val="0"/>
                <w:numId w:val="2"/>
              </w:numPr>
              <w:shd w:val="clear" w:color="auto" w:fill="FFFFFF"/>
              <w:spacing w:line="300" w:lineRule="exact"/>
              <w:rPr>
                <w:spacing w:val="-4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4F38A1">
            <w:pPr>
              <w:shd w:val="clear" w:color="auto" w:fill="FFFFFF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Участие в </w:t>
            </w:r>
            <w:r w:rsidR="001B0CF3">
              <w:rPr>
                <w:spacing w:val="-4"/>
                <w:sz w:val="28"/>
                <w:szCs w:val="28"/>
              </w:rPr>
              <w:t>республиканской акции «Места памяти» по поддержанию в надлежащем состоянии мемориалов  и памятников воинской славы, надмогильных сооружений на воинских захоронениях, захоронений периода Великой Отечественной войны,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– 2025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1C" w:rsidRDefault="0099421C" w:rsidP="0099421C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99421C" w:rsidRDefault="0099421C" w:rsidP="0099421C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Вишневский В.М.</w:t>
            </w:r>
          </w:p>
          <w:p w:rsidR="0099421C" w:rsidRDefault="0099421C" w:rsidP="0099421C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Высоцкая Е.В.</w:t>
            </w:r>
          </w:p>
          <w:p w:rsidR="0099421C" w:rsidRDefault="0099421C" w:rsidP="0099421C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Шипицина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О.Н.</w:t>
            </w:r>
          </w:p>
          <w:p w:rsidR="0099421C" w:rsidRDefault="0099421C" w:rsidP="0099421C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Киринская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Е.В.</w:t>
            </w:r>
          </w:p>
          <w:p w:rsidR="001B0CF3" w:rsidRDefault="0099421C" w:rsidP="0099421C">
            <w:pPr>
              <w:shd w:val="clear" w:color="auto" w:fill="FFFFFF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Мазанович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И.В.</w:t>
            </w: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 w:rsidP="00E3085F">
            <w:pPr>
              <w:numPr>
                <w:ilvl w:val="0"/>
                <w:numId w:val="2"/>
              </w:num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Проведение архивно-исследовательских работ по установлению имен, судеб и мест захоронений погибших в годы Великой Отечественной войны и увековечению памяти о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– 2025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2B65B6" w:rsidRDefault="002B65B6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Вишневский В.М.</w:t>
            </w:r>
          </w:p>
          <w:p w:rsidR="002B65B6" w:rsidRDefault="002B65B6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Высоцкая Е.В.</w:t>
            </w:r>
          </w:p>
          <w:p w:rsidR="0099421C" w:rsidRDefault="0099421C" w:rsidP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Мешкова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Н.П.</w:t>
            </w:r>
          </w:p>
          <w:p w:rsidR="001B0CF3" w:rsidRPr="001B0CF3" w:rsidRDefault="001B0CF3" w:rsidP="002B65B6">
            <w:pPr>
              <w:shd w:val="clear" w:color="auto" w:fill="FFFFFF"/>
              <w:spacing w:line="300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 w:rsidP="00E3085F">
            <w:pPr>
              <w:numPr>
                <w:ilvl w:val="0"/>
                <w:numId w:val="2"/>
              </w:numPr>
              <w:shd w:val="clear" w:color="auto" w:fill="FFFFFF"/>
              <w:spacing w:line="300" w:lineRule="exact"/>
              <w:ind w:right="-108"/>
              <w:jc w:val="center"/>
              <w:rPr>
                <w:spacing w:val="-4"/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Участие в республиканской акции «История Победы в моей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– 2025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1B0CF3" w:rsidRDefault="004F38A1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1B0CF3" w:rsidTr="00D228A1">
        <w:trPr>
          <w:gridAfter w:val="1"/>
          <w:wAfter w:w="219" w:type="dxa"/>
          <w:trHeight w:val="671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F3" w:rsidRDefault="001B0CF3">
            <w:pPr>
              <w:shd w:val="clear" w:color="auto" w:fill="FFFFFF"/>
              <w:spacing w:line="300" w:lineRule="exact"/>
              <w:ind w:left="1080"/>
              <w:rPr>
                <w:b/>
                <w:spacing w:val="-4"/>
                <w:sz w:val="28"/>
                <w:szCs w:val="28"/>
                <w:lang w:val="be-BY"/>
              </w:rPr>
            </w:pPr>
          </w:p>
          <w:p w:rsidR="001B0CF3" w:rsidRDefault="001B0CF3" w:rsidP="00E3085F">
            <w:pPr>
              <w:numPr>
                <w:ilvl w:val="0"/>
                <w:numId w:val="1"/>
              </w:numPr>
              <w:shd w:val="clear" w:color="auto" w:fill="FFFFFF"/>
              <w:spacing w:line="300" w:lineRule="exact"/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Информационно-пропагандистские, научные, культурные и спортивные мероприятия</w:t>
            </w:r>
          </w:p>
          <w:p w:rsidR="001B0CF3" w:rsidRDefault="001B0CF3">
            <w:pPr>
              <w:shd w:val="clear" w:color="auto" w:fill="FFFFFF"/>
              <w:spacing w:line="300" w:lineRule="exact"/>
              <w:ind w:left="1080"/>
              <w:rPr>
                <w:b/>
                <w:spacing w:val="-4"/>
                <w:sz w:val="28"/>
                <w:szCs w:val="28"/>
                <w:lang w:val="be-BY"/>
              </w:rPr>
            </w:pPr>
          </w:p>
        </w:tc>
      </w:tr>
      <w:tr w:rsidR="001B0CF3" w:rsidTr="00D228A1">
        <w:trPr>
          <w:gridAfter w:val="2"/>
          <w:wAfter w:w="233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1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Р</w:t>
            </w:r>
            <w:proofErr w:type="spellStart"/>
            <w:r>
              <w:rPr>
                <w:spacing w:val="-4"/>
                <w:sz w:val="28"/>
                <w:szCs w:val="28"/>
              </w:rPr>
              <w:t>азмещение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полиграфической продукции, посвященной</w:t>
            </w:r>
          </w:p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80-й годовщине освобождения Республики Беларусь от немецко-фашистских захватчиков и Победы советского народа в </w:t>
            </w:r>
            <w:r>
              <w:rPr>
                <w:spacing w:val="-4"/>
                <w:sz w:val="28"/>
                <w:szCs w:val="28"/>
              </w:rPr>
              <w:lastRenderedPageBreak/>
              <w:t xml:space="preserve">Великой Отечественной войне (плакаты, </w:t>
            </w:r>
            <w:proofErr w:type="spellStart"/>
            <w:r>
              <w:rPr>
                <w:spacing w:val="-4"/>
                <w:sz w:val="28"/>
                <w:szCs w:val="28"/>
              </w:rPr>
              <w:t>бигборды</w:t>
            </w:r>
            <w:proofErr w:type="spellEnd"/>
            <w:r>
              <w:rPr>
                <w:spacing w:val="-4"/>
                <w:sz w:val="28"/>
                <w:szCs w:val="28"/>
              </w:rPr>
              <w:t>, растяжки)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2024 – 2025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1B0CF3" w:rsidRDefault="001B0CF3">
            <w:pPr>
              <w:shd w:val="clear" w:color="auto" w:fill="FFFFFF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lastRenderedPageBreak/>
              <w:t>2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Организация в музе</w:t>
            </w:r>
            <w:r w:rsidR="0099421C">
              <w:rPr>
                <w:spacing w:val="-4"/>
                <w:sz w:val="28"/>
                <w:szCs w:val="28"/>
              </w:rPr>
              <w:t>йной комнате,</w:t>
            </w:r>
            <w:r>
              <w:rPr>
                <w:spacing w:val="-4"/>
                <w:sz w:val="28"/>
                <w:szCs w:val="28"/>
              </w:rPr>
              <w:t xml:space="preserve"> библиотек</w:t>
            </w:r>
            <w:r w:rsidR="0099421C">
              <w:rPr>
                <w:spacing w:val="-4"/>
                <w:sz w:val="28"/>
                <w:szCs w:val="28"/>
              </w:rPr>
              <w:t>е  учреждения</w:t>
            </w:r>
            <w:r>
              <w:rPr>
                <w:spacing w:val="-4"/>
                <w:sz w:val="28"/>
                <w:szCs w:val="28"/>
              </w:rPr>
              <w:t xml:space="preserve"> образования тематических экспозиций и выставок, посвященных</w:t>
            </w:r>
          </w:p>
          <w:p w:rsidR="007909D5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– 2025 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Бондарь О.П.</w:t>
            </w:r>
          </w:p>
          <w:p w:rsidR="004F38A1" w:rsidRDefault="004F38A1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Мешкова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Н.П.</w:t>
            </w:r>
          </w:p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3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Участие в</w:t>
            </w:r>
            <w:r w:rsidR="001B0CF3">
              <w:rPr>
                <w:spacing w:val="-4"/>
                <w:sz w:val="28"/>
                <w:szCs w:val="28"/>
              </w:rPr>
              <w:t xml:space="preserve"> патриотической акции «Дорогами освобождения. Память. Гордость. Творчество»</w:t>
            </w:r>
          </w:p>
          <w:p w:rsidR="007909D5" w:rsidRDefault="007909D5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2023 – 2025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Пилипейко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Е.Г.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Бондаренко С.</w:t>
            </w:r>
            <w:r w:rsidR="0099421C">
              <w:rPr>
                <w:spacing w:val="-4"/>
                <w:sz w:val="28"/>
                <w:szCs w:val="28"/>
              </w:rPr>
              <w:t>С.</w:t>
            </w:r>
          </w:p>
          <w:p w:rsidR="007909D5" w:rsidRPr="005E5304" w:rsidRDefault="004F38A1" w:rsidP="007909D5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4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Участие в</w:t>
            </w:r>
            <w:r w:rsidR="001B0CF3">
              <w:rPr>
                <w:spacing w:val="-4"/>
                <w:sz w:val="28"/>
                <w:szCs w:val="28"/>
              </w:rPr>
              <w:t xml:space="preserve"> героико-патриотической акции для молодежи «Голос Победы в сердцах поколений»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– 2025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Пилипейко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Е.Г.</w:t>
            </w:r>
          </w:p>
          <w:p w:rsidR="004F38A1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Бондаренко С.</w:t>
            </w:r>
            <w:r w:rsidR="004F38A1">
              <w:rPr>
                <w:spacing w:val="-4"/>
                <w:sz w:val="28"/>
                <w:szCs w:val="28"/>
              </w:rPr>
              <w:t xml:space="preserve"> </w:t>
            </w:r>
            <w:r w:rsidR="0099421C">
              <w:rPr>
                <w:spacing w:val="-4"/>
                <w:sz w:val="28"/>
                <w:szCs w:val="28"/>
              </w:rPr>
              <w:t>С.</w:t>
            </w:r>
          </w:p>
          <w:p w:rsidR="007909D5" w:rsidRDefault="004F38A1" w:rsidP="005E5304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1B0CF3" w:rsidTr="00D228A1">
        <w:trPr>
          <w:gridAfter w:val="2"/>
          <w:wAfter w:w="233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>
            <w:pPr>
              <w:shd w:val="clear" w:color="auto" w:fill="FFFFFF"/>
              <w:spacing w:line="300" w:lineRule="exact"/>
              <w:ind w:right="-108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5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Торжественная акция              «Мы вас поздравляем, боевые подруги»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март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года, март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2025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Пилипейко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Е.Г.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Бондаренко С.</w:t>
            </w:r>
            <w:r w:rsidR="0099421C">
              <w:rPr>
                <w:spacing w:val="-4"/>
                <w:sz w:val="28"/>
                <w:szCs w:val="28"/>
              </w:rPr>
              <w:t>С.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>
            <w:pPr>
              <w:shd w:val="clear" w:color="auto" w:fill="FFFFFF"/>
              <w:spacing w:line="300" w:lineRule="exact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6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Митинг-реквием «Вспомним героев священной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июнь</w:t>
            </w:r>
          </w:p>
          <w:p w:rsidR="001B0CF3" w:rsidRDefault="0099421C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</w:t>
            </w:r>
            <w:r w:rsidR="001B0CF3">
              <w:rPr>
                <w:spacing w:val="-4"/>
                <w:sz w:val="28"/>
                <w:szCs w:val="28"/>
              </w:rPr>
              <w:t>4 года,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июнь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2025 года</w:t>
            </w:r>
          </w:p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1B0CF3" w:rsidRDefault="001B0CF3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>
            <w:pPr>
              <w:shd w:val="clear" w:color="auto" w:fill="FFFFFF"/>
              <w:spacing w:line="300" w:lineRule="exact"/>
              <w:ind w:right="-108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7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Участие в</w:t>
            </w:r>
            <w:r w:rsidR="001B0CF3">
              <w:rPr>
                <w:spacing w:val="-4"/>
                <w:sz w:val="28"/>
                <w:szCs w:val="28"/>
              </w:rPr>
              <w:t xml:space="preserve"> конкурс</w:t>
            </w:r>
            <w:r>
              <w:rPr>
                <w:spacing w:val="-4"/>
                <w:sz w:val="28"/>
                <w:szCs w:val="28"/>
              </w:rPr>
              <w:t>е</w:t>
            </w:r>
            <w:r w:rsidR="001B0CF3">
              <w:rPr>
                <w:spacing w:val="-4"/>
                <w:sz w:val="28"/>
                <w:szCs w:val="28"/>
              </w:rPr>
              <w:t xml:space="preserve"> «Юный архивист», посвященный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март – ноябрь 2024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Филоменко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Ж.В.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Пилипейко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Е.Г.</w:t>
            </w:r>
          </w:p>
          <w:p w:rsidR="002B65B6" w:rsidRDefault="002B65B6" w:rsidP="002B65B6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Бондаренко С.</w:t>
            </w:r>
            <w:r w:rsidR="0099421C">
              <w:rPr>
                <w:spacing w:val="-4"/>
                <w:sz w:val="28"/>
                <w:szCs w:val="28"/>
              </w:rPr>
              <w:t>С.</w:t>
            </w:r>
          </w:p>
          <w:p w:rsidR="001B0CF3" w:rsidRDefault="002B65B6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1B0CF3" w:rsidTr="00D228A1">
        <w:trPr>
          <w:gridAfter w:val="2"/>
          <w:wAfter w:w="233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>
            <w:pPr>
              <w:shd w:val="clear" w:color="auto" w:fill="FFFFFF"/>
              <w:spacing w:line="300" w:lineRule="exact"/>
              <w:ind w:right="-108"/>
              <w:jc w:val="center"/>
              <w:rPr>
                <w:spacing w:val="-4"/>
                <w:sz w:val="28"/>
                <w:szCs w:val="28"/>
                <w:lang w:val="be-BY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8</w:t>
            </w:r>
            <w:r w:rsidR="001B0CF3">
              <w:rPr>
                <w:spacing w:val="-4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4F38A1" w:rsidP="004F38A1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be-BY"/>
              </w:rPr>
              <w:t>Участие в</w:t>
            </w:r>
            <w:r w:rsidR="001B0CF3">
              <w:rPr>
                <w:spacing w:val="-4"/>
                <w:sz w:val="28"/>
                <w:szCs w:val="28"/>
                <w:lang w:val="be-BY"/>
              </w:rPr>
              <w:t xml:space="preserve"> соревнования</w:t>
            </w:r>
            <w:r>
              <w:rPr>
                <w:spacing w:val="-4"/>
                <w:sz w:val="28"/>
                <w:szCs w:val="28"/>
                <w:lang w:val="be-BY"/>
              </w:rPr>
              <w:t>х</w:t>
            </w:r>
            <w:r w:rsidR="001B0CF3">
              <w:rPr>
                <w:spacing w:val="-4"/>
                <w:sz w:val="28"/>
                <w:szCs w:val="28"/>
                <w:lang w:val="be-BY"/>
              </w:rPr>
              <w:t xml:space="preserve"> по программе  зимнего многоборья </w:t>
            </w:r>
            <w:r w:rsidR="001B0CF3">
              <w:rPr>
                <w:spacing w:val="-4"/>
                <w:sz w:val="28"/>
                <w:szCs w:val="28"/>
              </w:rPr>
              <w:t>«Защитник Отечества»</w:t>
            </w:r>
            <w:r w:rsidR="001B0CF3">
              <w:rPr>
                <w:spacing w:val="-4"/>
                <w:sz w:val="28"/>
                <w:szCs w:val="28"/>
                <w:lang w:val="be-BY"/>
              </w:rPr>
              <w:t xml:space="preserve">, </w:t>
            </w:r>
            <w:r w:rsidR="001B0CF3">
              <w:rPr>
                <w:spacing w:val="-4"/>
                <w:sz w:val="28"/>
                <w:szCs w:val="28"/>
              </w:rPr>
              <w:t>по программе летнего многоборья «Защитник Отечества» и военно-спортивные игры «Зарница», «Орленок»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F3" w:rsidRDefault="001B0CF3">
            <w:pPr>
              <w:widowControl/>
              <w:autoSpaceDE/>
              <w:adjustRightInd/>
              <w:spacing w:line="30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 – 2025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F3" w:rsidRDefault="004F38A1" w:rsidP="004F38A1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Вишневский В.М.</w:t>
            </w:r>
          </w:p>
          <w:p w:rsidR="004F38A1" w:rsidRDefault="004F38A1" w:rsidP="004F38A1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Мицура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А.М.</w:t>
            </w:r>
          </w:p>
          <w:p w:rsidR="004F38A1" w:rsidRDefault="004F38A1" w:rsidP="004F38A1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Каменский А.Г.</w:t>
            </w:r>
          </w:p>
          <w:p w:rsidR="004F38A1" w:rsidRDefault="004F38A1" w:rsidP="004F38A1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Пилипейко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Е.Г.</w:t>
            </w:r>
          </w:p>
          <w:p w:rsidR="004F38A1" w:rsidRDefault="004F38A1" w:rsidP="004F38A1">
            <w:pPr>
              <w:widowControl/>
              <w:autoSpaceDE/>
              <w:adjustRightInd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Бондаренко С.</w:t>
            </w:r>
          </w:p>
          <w:p w:rsidR="004F38A1" w:rsidRDefault="004F38A1" w:rsidP="004F38A1">
            <w:pPr>
              <w:shd w:val="clear" w:color="auto" w:fill="FFFFFF"/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Классные руководители</w:t>
            </w:r>
          </w:p>
        </w:tc>
      </w:tr>
    </w:tbl>
    <w:p w:rsidR="001B0CF3" w:rsidRDefault="001B0CF3" w:rsidP="004F38A1">
      <w:pPr>
        <w:rPr>
          <w:sz w:val="24"/>
          <w:szCs w:val="24"/>
        </w:rPr>
      </w:pPr>
      <w:r>
        <w:rPr>
          <w:sz w:val="30"/>
          <w:szCs w:val="30"/>
        </w:rPr>
        <w:tab/>
      </w:r>
    </w:p>
    <w:p w:rsidR="001B0CF3" w:rsidRDefault="001B0CF3" w:rsidP="001B0CF3">
      <w:pPr>
        <w:shd w:val="clear" w:color="auto" w:fill="FFFFFF"/>
        <w:ind w:left="4320" w:hanging="4320"/>
        <w:rPr>
          <w:sz w:val="30"/>
          <w:szCs w:val="30"/>
        </w:rPr>
      </w:pPr>
    </w:p>
    <w:p w:rsidR="001B0CF3" w:rsidRDefault="001B0CF3" w:rsidP="001B0CF3">
      <w:pPr>
        <w:shd w:val="clear" w:color="auto" w:fill="FFFFFF"/>
        <w:ind w:left="4320" w:hanging="4320"/>
        <w:rPr>
          <w:sz w:val="30"/>
          <w:szCs w:val="30"/>
        </w:rPr>
      </w:pPr>
    </w:p>
    <w:p w:rsidR="00766626" w:rsidRDefault="004F38A1" w:rsidP="001B0CF3">
      <w:bookmarkStart w:id="0" w:name="_GoBack"/>
      <w:bookmarkEnd w:id="0"/>
      <w:r>
        <w:rPr>
          <w:sz w:val="30"/>
          <w:szCs w:val="30"/>
        </w:rPr>
        <w:t>Заместитель директора по воспитательной работе</w:t>
      </w:r>
      <w:r>
        <w:rPr>
          <w:sz w:val="30"/>
          <w:szCs w:val="30"/>
        </w:rPr>
        <w:tab/>
        <w:t xml:space="preserve"> </w:t>
      </w:r>
      <w:proofErr w:type="spellStart"/>
      <w:r>
        <w:rPr>
          <w:sz w:val="30"/>
          <w:szCs w:val="30"/>
        </w:rPr>
        <w:t>Ж.В.Филоменко</w:t>
      </w:r>
      <w:proofErr w:type="spellEnd"/>
      <w:r w:rsidR="001B0CF3">
        <w:rPr>
          <w:sz w:val="30"/>
          <w:szCs w:val="30"/>
        </w:rPr>
        <w:tab/>
      </w:r>
    </w:p>
    <w:sectPr w:rsidR="00766626" w:rsidSect="00D228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073"/>
    <w:multiLevelType w:val="hybridMultilevel"/>
    <w:tmpl w:val="4DE8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342"/>
    <w:multiLevelType w:val="hybridMultilevel"/>
    <w:tmpl w:val="9B801B58"/>
    <w:lvl w:ilvl="0" w:tplc="0C16F2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1397"/>
    <w:multiLevelType w:val="hybridMultilevel"/>
    <w:tmpl w:val="1CAE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13"/>
    <w:rsid w:val="00005A32"/>
    <w:rsid w:val="00130C54"/>
    <w:rsid w:val="001B0CF3"/>
    <w:rsid w:val="002B65B6"/>
    <w:rsid w:val="002F4671"/>
    <w:rsid w:val="00374276"/>
    <w:rsid w:val="004F38A1"/>
    <w:rsid w:val="005E5304"/>
    <w:rsid w:val="005F1D9B"/>
    <w:rsid w:val="00766626"/>
    <w:rsid w:val="007909D5"/>
    <w:rsid w:val="0099421C"/>
    <w:rsid w:val="00B95C83"/>
    <w:rsid w:val="00CB6942"/>
    <w:rsid w:val="00D228A1"/>
    <w:rsid w:val="00D53713"/>
    <w:rsid w:val="00D61740"/>
    <w:rsid w:val="00EC5424"/>
    <w:rsid w:val="00FA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6FE7-2A85-4631-9AB0-7AFE80C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Дмитрий Алексеевич</dc:creator>
  <cp:keywords/>
  <dc:description/>
  <cp:lastModifiedBy>Admin</cp:lastModifiedBy>
  <cp:revision>8</cp:revision>
  <cp:lastPrinted>2024-01-26T14:16:00Z</cp:lastPrinted>
  <dcterms:created xsi:type="dcterms:W3CDTF">2004-06-01T01:02:00Z</dcterms:created>
  <dcterms:modified xsi:type="dcterms:W3CDTF">2024-01-26T14:16:00Z</dcterms:modified>
</cp:coreProperties>
</file>