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D1" w:rsidRPr="008C1ED1" w:rsidRDefault="008C1ED1" w:rsidP="008C1ED1">
      <w:pPr>
        <w:spacing w:after="0"/>
        <w:jc w:val="center"/>
        <w:rPr>
          <w:rFonts w:ascii="Monotype Corsiva" w:hAnsi="Monotype Corsiva"/>
          <w:b/>
          <w:bCs/>
          <w:sz w:val="28"/>
          <w:szCs w:val="28"/>
        </w:rPr>
      </w:pPr>
      <w:r w:rsidRPr="008C1ED1">
        <w:rPr>
          <w:rFonts w:ascii="Monotype Corsiva" w:hAnsi="Monotype Corsiva"/>
          <w:b/>
          <w:bCs/>
          <w:sz w:val="28"/>
          <w:szCs w:val="28"/>
        </w:rPr>
        <w:t>КОНФЛИКТНЫЕ СИТУАЦИИ В ДЕТСКО-РОДИТЕЛЬСКИХ ОТНОШЕНИЯХ</w:t>
      </w:r>
    </w:p>
    <w:p w:rsidR="008C1ED1" w:rsidRPr="008C1ED1" w:rsidRDefault="008C1ED1" w:rsidP="008C1ED1">
      <w:pPr>
        <w:spacing w:after="0"/>
        <w:jc w:val="center"/>
        <w:rPr>
          <w:bCs/>
          <w:szCs w:val="24"/>
        </w:rPr>
      </w:pPr>
      <w:r w:rsidRPr="008C1ED1">
        <w:rPr>
          <w:bCs/>
          <w:szCs w:val="24"/>
        </w:rPr>
        <w:t>(консультация для родителей)</w:t>
      </w:r>
    </w:p>
    <w:p w:rsidR="008C1ED1" w:rsidRDefault="008C1ED1" w:rsidP="008C1ED1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Цель:</w:t>
      </w:r>
    </w:p>
    <w:p w:rsidR="008C1ED1" w:rsidRDefault="008C1ED1" w:rsidP="008C1ED1">
      <w:pPr>
        <w:pStyle w:val="a3"/>
        <w:numPr>
          <w:ilvl w:val="0"/>
          <w:numId w:val="1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Помочь родителям преодолеть трудности в разрешении конфликтных ситуаций с детьми;</w:t>
      </w:r>
    </w:p>
    <w:p w:rsidR="008C1ED1" w:rsidRPr="00182122" w:rsidRDefault="008C1ED1" w:rsidP="008C1ED1">
      <w:pPr>
        <w:pStyle w:val="a3"/>
        <w:numPr>
          <w:ilvl w:val="0"/>
          <w:numId w:val="1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Способствовать осмыслению конфликтной ситуации и путей выхода из нее.</w:t>
      </w:r>
    </w:p>
    <w:p w:rsidR="008C1ED1" w:rsidRPr="000D4287" w:rsidRDefault="008C1ED1" w:rsidP="008C1ED1">
      <w:pPr>
        <w:spacing w:after="0"/>
        <w:ind w:firstLine="720"/>
        <w:jc w:val="both"/>
        <w:rPr>
          <w:sz w:val="28"/>
          <w:szCs w:val="28"/>
        </w:rPr>
      </w:pPr>
      <w:r w:rsidRPr="000D4287">
        <w:rPr>
          <w:sz w:val="28"/>
          <w:szCs w:val="28"/>
        </w:rPr>
        <w:t>Детско</w:t>
      </w:r>
      <w:r>
        <w:rPr>
          <w:sz w:val="28"/>
          <w:szCs w:val="28"/>
        </w:rPr>
        <w:t>-</w:t>
      </w:r>
      <w:r w:rsidRPr="000D4287">
        <w:rPr>
          <w:sz w:val="28"/>
          <w:szCs w:val="28"/>
        </w:rPr>
        <w:t>родительские конфликты – одна из самых распространенных категорий конфликта в современности. Данный вид конфликта присутствует даже в благополучных семьях и представляет собой противоречия в отношениях между детьми и родителями.</w:t>
      </w:r>
    </w:p>
    <w:p w:rsidR="008C1ED1" w:rsidRPr="008C1ED1" w:rsidRDefault="008C1ED1" w:rsidP="008C1ED1">
      <w:pPr>
        <w:spacing w:after="0"/>
        <w:ind w:firstLine="720"/>
        <w:jc w:val="both"/>
        <w:rPr>
          <w:sz w:val="28"/>
          <w:szCs w:val="28"/>
        </w:rPr>
      </w:pPr>
      <w:r w:rsidRPr="009735BC">
        <w:rPr>
          <w:sz w:val="28"/>
          <w:szCs w:val="28"/>
        </w:rPr>
        <w:t xml:space="preserve">Каждый родитель периодически испытывает сложности в общении со своим ребёнком. Это нормально. Ситуация усугубляется, когда сложности вызывают напряжение, а напряжение перерастает в конфликт. Положение дел становится критическим, когда конфликты не решаются, а наслаиваются друг на друга, и каждый последующий конфликт становится следствием предыдущего. </w:t>
      </w:r>
    </w:p>
    <w:p w:rsidR="0089119F" w:rsidRDefault="008C1ED1" w:rsidP="008C1ED1">
      <w:pPr>
        <w:spacing w:after="0"/>
        <w:ind w:firstLine="708"/>
        <w:jc w:val="both"/>
        <w:rPr>
          <w:sz w:val="28"/>
          <w:szCs w:val="28"/>
        </w:rPr>
      </w:pPr>
      <w:r w:rsidRPr="008C1ED1">
        <w:rPr>
          <w:sz w:val="28"/>
          <w:szCs w:val="28"/>
        </w:rPr>
        <w:t xml:space="preserve">В случае любого конфликта вполне понятно, что для успешной жизнедеятельности и развития личности всех участников конфликта, он должен быть обязательно эффективно разрешен. Это диктует острую необходимость выявления причин конфликта в детско-родительских отношениях и их устранения. Без этого невозможно эффективно разрешить конфликт, т.е. не допустить его повторения. Практика показывает, что эти причины могут быть самыми разными, поскольку конфликты между родителями и детьми могут возникать под действием целого ряда психологических факторов. </w:t>
      </w:r>
    </w:p>
    <w:p w:rsidR="0089119F" w:rsidRDefault="008C1ED1" w:rsidP="008C1ED1">
      <w:pPr>
        <w:spacing w:after="0"/>
        <w:ind w:firstLine="708"/>
        <w:jc w:val="both"/>
        <w:rPr>
          <w:sz w:val="28"/>
          <w:szCs w:val="28"/>
        </w:rPr>
      </w:pPr>
      <w:r w:rsidRPr="008C1ED1">
        <w:rPr>
          <w:sz w:val="28"/>
          <w:szCs w:val="28"/>
        </w:rPr>
        <w:t xml:space="preserve">Во-первых, к причинам конфликтов между родителями и детьми относят тип внутрисемейных отношений. Выделяют гармоничный и дисгармоничный типы семейных отношений. В гармоничной семье устанавливается подвижное равновесие, проявляющееся в оформлении психологических ролей каждого члена семьи, формировании семейного «Мы», способности членов семьи разрешать противоречия. </w:t>
      </w:r>
    </w:p>
    <w:p w:rsidR="0089119F" w:rsidRDefault="008C1ED1" w:rsidP="008C1ED1">
      <w:pPr>
        <w:spacing w:after="0"/>
        <w:ind w:firstLine="708"/>
        <w:jc w:val="both"/>
        <w:rPr>
          <w:sz w:val="28"/>
          <w:szCs w:val="28"/>
        </w:rPr>
      </w:pPr>
      <w:r w:rsidRPr="008C1ED1">
        <w:rPr>
          <w:sz w:val="28"/>
          <w:szCs w:val="28"/>
        </w:rPr>
        <w:t xml:space="preserve">Вполне понятно, что дисгармония семьи — это негативный характер супружеских отношений, выражающийся в конфликтном взаимодействии супругов. Уровень психологического напряжения в такой семье имеет тенденцию к нарастанию, приводя к невротическим реакциям ее членов, возникновению чувства постоянного беспокойства у детей. </w:t>
      </w:r>
    </w:p>
    <w:p w:rsidR="0089119F" w:rsidRDefault="008C1ED1" w:rsidP="008C1ED1">
      <w:pPr>
        <w:spacing w:after="0"/>
        <w:ind w:firstLine="708"/>
        <w:jc w:val="both"/>
        <w:rPr>
          <w:sz w:val="28"/>
          <w:szCs w:val="28"/>
        </w:rPr>
      </w:pPr>
      <w:r w:rsidRPr="008C1ED1">
        <w:rPr>
          <w:sz w:val="28"/>
          <w:szCs w:val="28"/>
        </w:rPr>
        <w:t xml:space="preserve">Во-вторых, к причинам или факторам конфликтов между родителями и детьми относят </w:t>
      </w:r>
      <w:proofErr w:type="spellStart"/>
      <w:r w:rsidRPr="008C1ED1">
        <w:rPr>
          <w:sz w:val="28"/>
          <w:szCs w:val="28"/>
        </w:rPr>
        <w:t>деструктивность</w:t>
      </w:r>
      <w:proofErr w:type="spellEnd"/>
      <w:r w:rsidRPr="008C1ED1">
        <w:rPr>
          <w:sz w:val="28"/>
          <w:szCs w:val="28"/>
        </w:rPr>
        <w:t xml:space="preserve"> семейного воспитания. Его чертами, как правило, являются следующие характеристики: </w:t>
      </w:r>
    </w:p>
    <w:p w:rsidR="0089119F" w:rsidRDefault="008C1ED1" w:rsidP="0089119F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89119F">
        <w:rPr>
          <w:sz w:val="28"/>
          <w:szCs w:val="28"/>
        </w:rPr>
        <w:t xml:space="preserve">разногласия членов семьи по вопросам воспитания; </w:t>
      </w:r>
    </w:p>
    <w:p w:rsidR="0089119F" w:rsidRDefault="008C1ED1" w:rsidP="0089119F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89119F">
        <w:rPr>
          <w:sz w:val="28"/>
          <w:szCs w:val="28"/>
        </w:rPr>
        <w:lastRenderedPageBreak/>
        <w:t xml:space="preserve">противоречивость, непоследовательность, неадекватность; </w:t>
      </w:r>
    </w:p>
    <w:p w:rsidR="0089119F" w:rsidRDefault="008C1ED1" w:rsidP="0089119F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89119F">
        <w:rPr>
          <w:sz w:val="28"/>
          <w:szCs w:val="28"/>
        </w:rPr>
        <w:t xml:space="preserve">опека и запреты во многих сферах жизни детей; </w:t>
      </w:r>
    </w:p>
    <w:p w:rsidR="0089119F" w:rsidRPr="0089119F" w:rsidRDefault="008C1ED1" w:rsidP="0089119F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89119F">
        <w:rPr>
          <w:sz w:val="28"/>
          <w:szCs w:val="28"/>
        </w:rPr>
        <w:t xml:space="preserve">повышенные требования к детям, частое применение угроз, осуждений. </w:t>
      </w:r>
    </w:p>
    <w:p w:rsidR="0089119F" w:rsidRDefault="008C1ED1" w:rsidP="008C1ED1">
      <w:pPr>
        <w:spacing w:after="0"/>
        <w:ind w:firstLine="708"/>
        <w:jc w:val="both"/>
        <w:rPr>
          <w:sz w:val="28"/>
          <w:szCs w:val="28"/>
        </w:rPr>
      </w:pPr>
      <w:r w:rsidRPr="008C1ED1">
        <w:rPr>
          <w:sz w:val="28"/>
          <w:szCs w:val="28"/>
        </w:rPr>
        <w:t>Выделяются следующие отклонения в стилях семейного воспитания:</w:t>
      </w:r>
    </w:p>
    <w:p w:rsidR="0089119F" w:rsidRDefault="0089119F" w:rsidP="0089119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8C1ED1" w:rsidRPr="008C1ED1">
        <w:rPr>
          <w:sz w:val="28"/>
          <w:szCs w:val="28"/>
        </w:rPr>
        <w:t>Гипопротекция</w:t>
      </w:r>
      <w:proofErr w:type="spellEnd"/>
      <w:r w:rsidR="008C1ED1" w:rsidRPr="008C1ED1">
        <w:rPr>
          <w:sz w:val="28"/>
          <w:szCs w:val="28"/>
        </w:rPr>
        <w:t xml:space="preserve">: недостаток опеки и </w:t>
      </w:r>
      <w:proofErr w:type="gramStart"/>
      <w:r w:rsidR="008C1ED1" w:rsidRPr="008C1ED1">
        <w:rPr>
          <w:sz w:val="28"/>
          <w:szCs w:val="28"/>
        </w:rPr>
        <w:t>контроля за</w:t>
      </w:r>
      <w:proofErr w:type="gramEnd"/>
      <w:r w:rsidR="008C1ED1" w:rsidRPr="008C1ED1">
        <w:rPr>
          <w:sz w:val="28"/>
          <w:szCs w:val="28"/>
        </w:rPr>
        <w:t xml:space="preserve"> поведением, доходящий иногда до полной безнадзорности; </w:t>
      </w:r>
    </w:p>
    <w:p w:rsidR="0089119F" w:rsidRDefault="0089119F" w:rsidP="0089119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1ED1" w:rsidRPr="008C1ED1">
        <w:rPr>
          <w:sz w:val="28"/>
          <w:szCs w:val="28"/>
        </w:rPr>
        <w:t xml:space="preserve">Доминирующая </w:t>
      </w:r>
      <w:proofErr w:type="spellStart"/>
      <w:r w:rsidR="008C1ED1" w:rsidRPr="008C1ED1">
        <w:rPr>
          <w:sz w:val="28"/>
          <w:szCs w:val="28"/>
        </w:rPr>
        <w:t>гиперпротекция</w:t>
      </w:r>
      <w:proofErr w:type="spellEnd"/>
      <w:r w:rsidR="008C1ED1" w:rsidRPr="008C1ED1">
        <w:rPr>
          <w:sz w:val="28"/>
          <w:szCs w:val="28"/>
        </w:rPr>
        <w:t xml:space="preserve">: обостренное внимание и забота о подростке сочетается с мелочным контролем, обилием ограничений и запретов; </w:t>
      </w:r>
    </w:p>
    <w:p w:rsidR="0089119F" w:rsidRDefault="0089119F" w:rsidP="0089119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1ED1" w:rsidRPr="008C1ED1">
        <w:rPr>
          <w:sz w:val="28"/>
          <w:szCs w:val="28"/>
        </w:rPr>
        <w:t xml:space="preserve">Воспитание по типу «кумир семьи»; </w:t>
      </w:r>
    </w:p>
    <w:p w:rsidR="0089119F" w:rsidRDefault="0089119F" w:rsidP="0089119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1ED1" w:rsidRPr="008C1ED1">
        <w:rPr>
          <w:sz w:val="28"/>
          <w:szCs w:val="28"/>
        </w:rPr>
        <w:t xml:space="preserve">Эмоциональное отвержение; </w:t>
      </w:r>
    </w:p>
    <w:p w:rsidR="0089119F" w:rsidRDefault="0089119F" w:rsidP="0089119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1ED1" w:rsidRPr="008C1ED1">
        <w:rPr>
          <w:sz w:val="28"/>
          <w:szCs w:val="28"/>
        </w:rPr>
        <w:t xml:space="preserve">Повышенные моральные требования; </w:t>
      </w:r>
    </w:p>
    <w:p w:rsidR="0089119F" w:rsidRDefault="0089119F" w:rsidP="0089119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1ED1" w:rsidRPr="008C1ED1">
        <w:rPr>
          <w:sz w:val="28"/>
          <w:szCs w:val="28"/>
        </w:rPr>
        <w:t xml:space="preserve">Непрогнозируемые эмоциональные реакции; </w:t>
      </w:r>
    </w:p>
    <w:p w:rsidR="0089119F" w:rsidRDefault="0089119F" w:rsidP="0089119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1ED1" w:rsidRPr="008C1ED1">
        <w:rPr>
          <w:sz w:val="28"/>
          <w:szCs w:val="28"/>
        </w:rPr>
        <w:t xml:space="preserve">Жестокость; </w:t>
      </w:r>
    </w:p>
    <w:p w:rsidR="0089119F" w:rsidRDefault="0089119F" w:rsidP="0089119F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1ED1" w:rsidRPr="008C1ED1">
        <w:rPr>
          <w:sz w:val="28"/>
          <w:szCs w:val="28"/>
        </w:rPr>
        <w:t xml:space="preserve">Противоречивое воспитание. </w:t>
      </w:r>
    </w:p>
    <w:p w:rsidR="0089119F" w:rsidRDefault="008C1ED1" w:rsidP="0089119F">
      <w:pPr>
        <w:spacing w:after="0"/>
        <w:ind w:firstLine="708"/>
        <w:jc w:val="both"/>
        <w:rPr>
          <w:sz w:val="28"/>
          <w:szCs w:val="28"/>
        </w:rPr>
      </w:pPr>
      <w:r w:rsidRPr="008C1ED1">
        <w:rPr>
          <w:sz w:val="28"/>
          <w:szCs w:val="28"/>
        </w:rPr>
        <w:t xml:space="preserve">Перечисленные ошибки воспитания внутри семьи приводят к разнообразным проблемам воспитания, таким как: </w:t>
      </w:r>
    </w:p>
    <w:p w:rsidR="0089119F" w:rsidRDefault="008C1ED1" w:rsidP="0089119F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89119F">
        <w:rPr>
          <w:sz w:val="28"/>
          <w:szCs w:val="28"/>
        </w:rPr>
        <w:t xml:space="preserve">тревожность, страхи у ребенка; </w:t>
      </w:r>
    </w:p>
    <w:p w:rsidR="0089119F" w:rsidRDefault="008C1ED1" w:rsidP="0089119F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89119F">
        <w:rPr>
          <w:sz w:val="28"/>
          <w:szCs w:val="28"/>
        </w:rPr>
        <w:t xml:space="preserve">высокий уровень агрессивности ребенка; </w:t>
      </w:r>
    </w:p>
    <w:p w:rsidR="0089119F" w:rsidRDefault="008C1ED1" w:rsidP="0089119F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89119F">
        <w:rPr>
          <w:sz w:val="28"/>
          <w:szCs w:val="28"/>
        </w:rPr>
        <w:t xml:space="preserve">низкая адаптация к группе сверстников; низкая адаптация к школьным требованиям; </w:t>
      </w:r>
    </w:p>
    <w:p w:rsidR="0089119F" w:rsidRDefault="008C1ED1" w:rsidP="0089119F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89119F">
        <w:rPr>
          <w:sz w:val="28"/>
          <w:szCs w:val="28"/>
        </w:rPr>
        <w:t xml:space="preserve">негативизм одного или обоих родителей; </w:t>
      </w:r>
    </w:p>
    <w:p w:rsidR="0089119F" w:rsidRPr="0089119F" w:rsidRDefault="008C1ED1" w:rsidP="0089119F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proofErr w:type="spellStart"/>
      <w:r w:rsidRPr="0089119F">
        <w:rPr>
          <w:sz w:val="28"/>
          <w:szCs w:val="28"/>
        </w:rPr>
        <w:t>истематические</w:t>
      </w:r>
      <w:proofErr w:type="spellEnd"/>
      <w:r w:rsidRPr="0089119F">
        <w:rPr>
          <w:sz w:val="28"/>
          <w:szCs w:val="28"/>
        </w:rPr>
        <w:t xml:space="preserve"> нарушения правил и норм поведения. </w:t>
      </w:r>
    </w:p>
    <w:p w:rsidR="0089119F" w:rsidRDefault="008C1ED1" w:rsidP="0089119F">
      <w:pPr>
        <w:spacing w:after="0"/>
        <w:ind w:firstLine="708"/>
        <w:jc w:val="both"/>
        <w:rPr>
          <w:sz w:val="28"/>
          <w:szCs w:val="28"/>
        </w:rPr>
      </w:pPr>
      <w:r w:rsidRPr="008C1ED1">
        <w:rPr>
          <w:sz w:val="28"/>
          <w:szCs w:val="28"/>
        </w:rPr>
        <w:t xml:space="preserve">Безусловно, данные проблемы сопровождаются конфликтами. При этом конфликты могут носить явный, так и скрытый (латентный) характер. Перечисленные проблемы влекут за собой появление еще одного фактора конфликтов между родителями и детьми – личностного фактора, поскольку среди личностных особенностей детей, способствующих возникновению конфликтов, называют такие, как низкая успеваемость, нарушения правил поведения, игнорирование рекомендаций родителей, а также непослушание, Упрямство, эгоизм и эгоцентризм, самоуверенность, леность и т.п. </w:t>
      </w:r>
    </w:p>
    <w:p w:rsidR="0089119F" w:rsidRDefault="008C1ED1" w:rsidP="0089119F">
      <w:pPr>
        <w:spacing w:after="0"/>
        <w:ind w:firstLine="708"/>
        <w:jc w:val="both"/>
        <w:rPr>
          <w:sz w:val="28"/>
          <w:szCs w:val="28"/>
        </w:rPr>
      </w:pPr>
      <w:r w:rsidRPr="008C1ED1">
        <w:rPr>
          <w:sz w:val="28"/>
          <w:szCs w:val="28"/>
        </w:rPr>
        <w:t xml:space="preserve">Среди личностных особенностей родителей, способствующих их конфликтам с детьми, выделяют консервативный способ мышления, приверженность устаревшим правилам поведения и вредным привычкам (употребление алкоголя и т.д.), авторитарность суждений, ортодоксальность убеждений и </w:t>
      </w:r>
      <w:proofErr w:type="spellStart"/>
      <w:r w:rsidRPr="008C1ED1">
        <w:rPr>
          <w:sz w:val="28"/>
          <w:szCs w:val="28"/>
        </w:rPr>
        <w:t>т.п</w:t>
      </w:r>
      <w:proofErr w:type="spellEnd"/>
      <w:proofErr w:type="gramStart"/>
      <w:r w:rsidRPr="008C1ED1">
        <w:rPr>
          <w:sz w:val="28"/>
          <w:szCs w:val="28"/>
        </w:rPr>
        <w:t xml:space="preserve"> .</w:t>
      </w:r>
      <w:proofErr w:type="gramEnd"/>
      <w:r w:rsidRPr="008C1ED1">
        <w:rPr>
          <w:sz w:val="28"/>
          <w:szCs w:val="28"/>
        </w:rPr>
        <w:t xml:space="preserve"> </w:t>
      </w:r>
    </w:p>
    <w:p w:rsidR="00652B4E" w:rsidRDefault="008C1ED1" w:rsidP="00652B4E">
      <w:pPr>
        <w:spacing w:after="0"/>
        <w:ind w:firstLine="708"/>
        <w:jc w:val="both"/>
        <w:rPr>
          <w:sz w:val="28"/>
          <w:szCs w:val="28"/>
        </w:rPr>
      </w:pPr>
      <w:r w:rsidRPr="008C1ED1">
        <w:rPr>
          <w:sz w:val="28"/>
          <w:szCs w:val="28"/>
        </w:rPr>
        <w:t xml:space="preserve">Как показывает практика, наиболее часто конфликты у родителей возникают с детьми подросткового возраста. Психологи выделяют следующие типы конфликтов подростков с родителями: </w:t>
      </w:r>
    </w:p>
    <w:p w:rsidR="00652B4E" w:rsidRDefault="008C1ED1" w:rsidP="00652B4E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652B4E">
        <w:rPr>
          <w:sz w:val="28"/>
          <w:szCs w:val="28"/>
        </w:rPr>
        <w:t xml:space="preserve">конфликт неустойчивости родительского отношения (постоянная смена критериев оценки ребенка); </w:t>
      </w:r>
    </w:p>
    <w:p w:rsidR="00652B4E" w:rsidRDefault="008C1ED1" w:rsidP="00652B4E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652B4E">
        <w:rPr>
          <w:sz w:val="28"/>
          <w:szCs w:val="28"/>
        </w:rPr>
        <w:t xml:space="preserve">конфликт </w:t>
      </w:r>
      <w:proofErr w:type="spellStart"/>
      <w:r w:rsidRPr="00652B4E">
        <w:rPr>
          <w:sz w:val="28"/>
          <w:szCs w:val="28"/>
        </w:rPr>
        <w:t>сверхзаботы</w:t>
      </w:r>
      <w:proofErr w:type="spellEnd"/>
      <w:r w:rsidRPr="00652B4E">
        <w:rPr>
          <w:sz w:val="28"/>
          <w:szCs w:val="28"/>
        </w:rPr>
        <w:t xml:space="preserve"> (излишняя опека и </w:t>
      </w:r>
      <w:proofErr w:type="spellStart"/>
      <w:r w:rsidRPr="00652B4E">
        <w:rPr>
          <w:sz w:val="28"/>
          <w:szCs w:val="28"/>
        </w:rPr>
        <w:t>сверхожидания</w:t>
      </w:r>
      <w:proofErr w:type="spellEnd"/>
      <w:r w:rsidRPr="00652B4E">
        <w:rPr>
          <w:sz w:val="28"/>
          <w:szCs w:val="28"/>
        </w:rPr>
        <w:t xml:space="preserve">); </w:t>
      </w:r>
    </w:p>
    <w:p w:rsidR="00652B4E" w:rsidRDefault="008C1ED1" w:rsidP="00652B4E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652B4E">
        <w:rPr>
          <w:sz w:val="28"/>
          <w:szCs w:val="28"/>
        </w:rPr>
        <w:lastRenderedPageBreak/>
        <w:t xml:space="preserve">конфликт неуважения прав на самостоятельность (тотальность указаний и контроля); </w:t>
      </w:r>
    </w:p>
    <w:p w:rsidR="0089119F" w:rsidRPr="00652B4E" w:rsidRDefault="008C1ED1" w:rsidP="00652B4E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652B4E">
        <w:rPr>
          <w:sz w:val="28"/>
          <w:szCs w:val="28"/>
        </w:rPr>
        <w:t xml:space="preserve">конфликт отцовского авторитета (стремление добиться своего в конфликте любой ценой). </w:t>
      </w:r>
    </w:p>
    <w:p w:rsidR="0089119F" w:rsidRDefault="008C1ED1" w:rsidP="0089119F">
      <w:pPr>
        <w:spacing w:after="0"/>
        <w:ind w:firstLine="708"/>
        <w:jc w:val="both"/>
        <w:rPr>
          <w:sz w:val="28"/>
          <w:szCs w:val="28"/>
        </w:rPr>
      </w:pPr>
      <w:r w:rsidRPr="008C1ED1">
        <w:rPr>
          <w:sz w:val="28"/>
          <w:szCs w:val="28"/>
        </w:rPr>
        <w:t xml:space="preserve">Обычно ребенок на притязания и конфликтные действия родителей отвечает такими реакциями (стратегиями), как: </w:t>
      </w:r>
    </w:p>
    <w:p w:rsidR="00652B4E" w:rsidRDefault="008C1ED1" w:rsidP="00652B4E">
      <w:pPr>
        <w:pStyle w:val="a3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652B4E">
        <w:rPr>
          <w:sz w:val="28"/>
          <w:szCs w:val="28"/>
        </w:rPr>
        <w:t xml:space="preserve">реакция оппозиции (демонстративные действия негативного характера); </w:t>
      </w:r>
    </w:p>
    <w:p w:rsidR="00652B4E" w:rsidRDefault="008C1ED1" w:rsidP="00652B4E">
      <w:pPr>
        <w:pStyle w:val="a3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652B4E">
        <w:rPr>
          <w:sz w:val="28"/>
          <w:szCs w:val="28"/>
        </w:rPr>
        <w:t xml:space="preserve">реакция отказа (неподчинение требованиям родителей); </w:t>
      </w:r>
    </w:p>
    <w:p w:rsidR="0089119F" w:rsidRPr="00652B4E" w:rsidRDefault="008C1ED1" w:rsidP="00652B4E">
      <w:pPr>
        <w:pStyle w:val="a3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652B4E">
        <w:rPr>
          <w:sz w:val="28"/>
          <w:szCs w:val="28"/>
        </w:rPr>
        <w:t xml:space="preserve">реакция изоляции (стремление избежать нежелательных контактов с родителями, сокрытие информации и действий). </w:t>
      </w:r>
    </w:p>
    <w:p w:rsidR="0089119F" w:rsidRDefault="008C1ED1" w:rsidP="0089119F">
      <w:pPr>
        <w:spacing w:after="0"/>
        <w:ind w:firstLine="708"/>
        <w:jc w:val="both"/>
        <w:rPr>
          <w:sz w:val="28"/>
          <w:szCs w:val="28"/>
        </w:rPr>
      </w:pPr>
      <w:r w:rsidRPr="008C1ED1">
        <w:rPr>
          <w:sz w:val="28"/>
          <w:szCs w:val="28"/>
        </w:rPr>
        <w:t xml:space="preserve">Из всего вышесказанного можно сделать следующий вывод. Причины детско-родительских конфликтов – это взаимные ошибки во взаимоотношениях. </w:t>
      </w:r>
    </w:p>
    <w:p w:rsidR="00652B4E" w:rsidRDefault="008C1ED1" w:rsidP="0089119F">
      <w:pPr>
        <w:spacing w:after="0"/>
        <w:ind w:firstLine="708"/>
        <w:jc w:val="both"/>
        <w:rPr>
          <w:sz w:val="28"/>
          <w:szCs w:val="28"/>
        </w:rPr>
      </w:pPr>
      <w:r w:rsidRPr="008C1ED1">
        <w:rPr>
          <w:sz w:val="28"/>
          <w:szCs w:val="28"/>
        </w:rPr>
        <w:t xml:space="preserve">Детско-родительские конфликты: профилактика </w:t>
      </w:r>
    </w:p>
    <w:p w:rsidR="0089119F" w:rsidRDefault="008C1ED1" w:rsidP="0089119F">
      <w:pPr>
        <w:spacing w:after="0"/>
        <w:ind w:firstLine="708"/>
        <w:jc w:val="both"/>
        <w:rPr>
          <w:sz w:val="28"/>
          <w:szCs w:val="28"/>
        </w:rPr>
      </w:pPr>
      <w:r w:rsidRPr="008C1ED1">
        <w:rPr>
          <w:sz w:val="28"/>
          <w:szCs w:val="28"/>
        </w:rPr>
        <w:t xml:space="preserve">Основными направлениями профилактики конфликтов родителей с детьми психологи называют следующие четыре направления. </w:t>
      </w:r>
    </w:p>
    <w:p w:rsidR="0089119F" w:rsidRDefault="008C1ED1" w:rsidP="0089119F">
      <w:pPr>
        <w:spacing w:after="0"/>
        <w:ind w:firstLine="708"/>
        <w:jc w:val="both"/>
        <w:rPr>
          <w:sz w:val="28"/>
          <w:szCs w:val="28"/>
        </w:rPr>
      </w:pPr>
      <w:r w:rsidRPr="008C1ED1">
        <w:rPr>
          <w:sz w:val="28"/>
          <w:szCs w:val="28"/>
        </w:rPr>
        <w:t xml:space="preserve">1. Повышение педагогической культуры родителей, позволяющей учитывать возрастные психологические особенности детей, их эмоциональные состояния. </w:t>
      </w:r>
    </w:p>
    <w:p w:rsidR="0089119F" w:rsidRDefault="008C1ED1" w:rsidP="0089119F">
      <w:pPr>
        <w:spacing w:after="0"/>
        <w:ind w:firstLine="708"/>
        <w:jc w:val="both"/>
        <w:rPr>
          <w:sz w:val="28"/>
          <w:szCs w:val="28"/>
        </w:rPr>
      </w:pPr>
      <w:r w:rsidRPr="008C1ED1">
        <w:rPr>
          <w:sz w:val="28"/>
          <w:szCs w:val="28"/>
        </w:rPr>
        <w:t xml:space="preserve">2. Организация семьи на коллективных началах. Общие перспективы, определенные трудовые обязанности, традиции взаимопомощи, совместные увлечения служат основой выявления и разрешения возникающих противоречий. </w:t>
      </w:r>
    </w:p>
    <w:p w:rsidR="0089119F" w:rsidRDefault="008C1ED1" w:rsidP="0089119F">
      <w:pPr>
        <w:spacing w:after="0"/>
        <w:ind w:firstLine="708"/>
        <w:jc w:val="both"/>
        <w:rPr>
          <w:sz w:val="28"/>
          <w:szCs w:val="28"/>
        </w:rPr>
      </w:pPr>
      <w:r w:rsidRPr="008C1ED1">
        <w:rPr>
          <w:sz w:val="28"/>
          <w:szCs w:val="28"/>
        </w:rPr>
        <w:t xml:space="preserve">3. Подкрепление словесных требований обстоятельствами воспитательного процесса. </w:t>
      </w:r>
    </w:p>
    <w:p w:rsidR="0089119F" w:rsidRDefault="008C1ED1" w:rsidP="0089119F">
      <w:pPr>
        <w:spacing w:after="0"/>
        <w:ind w:firstLine="708"/>
        <w:jc w:val="both"/>
        <w:rPr>
          <w:sz w:val="28"/>
          <w:szCs w:val="28"/>
        </w:rPr>
      </w:pPr>
      <w:r w:rsidRPr="008C1ED1">
        <w:rPr>
          <w:sz w:val="28"/>
          <w:szCs w:val="28"/>
        </w:rPr>
        <w:t>4. Интерес к внутреннему миру детей, их заботам и увлечениям.</w:t>
      </w:r>
    </w:p>
    <w:p w:rsidR="0089119F" w:rsidRDefault="008C1ED1" w:rsidP="0089119F">
      <w:pPr>
        <w:spacing w:after="0"/>
        <w:ind w:firstLine="708"/>
        <w:jc w:val="both"/>
        <w:rPr>
          <w:sz w:val="28"/>
          <w:szCs w:val="28"/>
        </w:rPr>
      </w:pPr>
      <w:r w:rsidRPr="008C1ED1">
        <w:rPr>
          <w:sz w:val="28"/>
          <w:szCs w:val="28"/>
        </w:rPr>
        <w:t xml:space="preserve"> Данные направления должны реализовываться в совокупности друг с другом. Только объединение перечисленных направлений может привести к эффективному снижению конфликтности отношений. </w:t>
      </w:r>
    </w:p>
    <w:p w:rsidR="0089119F" w:rsidRDefault="008C1ED1" w:rsidP="0089119F">
      <w:pPr>
        <w:spacing w:after="0"/>
        <w:ind w:firstLine="708"/>
        <w:jc w:val="both"/>
        <w:rPr>
          <w:sz w:val="28"/>
          <w:szCs w:val="28"/>
        </w:rPr>
      </w:pPr>
      <w:proofErr w:type="gramStart"/>
      <w:r w:rsidRPr="008C1ED1">
        <w:rPr>
          <w:sz w:val="28"/>
          <w:szCs w:val="28"/>
        </w:rPr>
        <w:t xml:space="preserve">В целом же родителям для снижения конфликтности в отношениях с ребенком может быть рекомендовано следующие: </w:t>
      </w:r>
      <w:proofErr w:type="gramEnd"/>
    </w:p>
    <w:p w:rsidR="00652B4E" w:rsidRDefault="00652B4E" w:rsidP="00652B4E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C1ED1" w:rsidRPr="00652B4E">
        <w:rPr>
          <w:sz w:val="28"/>
          <w:szCs w:val="28"/>
        </w:rPr>
        <w:t xml:space="preserve">сегда помнить об индивидуальности ребенка; </w:t>
      </w:r>
    </w:p>
    <w:p w:rsidR="00652B4E" w:rsidRDefault="00652B4E" w:rsidP="00652B4E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C1ED1" w:rsidRPr="00652B4E">
        <w:rPr>
          <w:sz w:val="28"/>
          <w:szCs w:val="28"/>
        </w:rPr>
        <w:t>читывать, что каждая новая с</w:t>
      </w:r>
      <w:r>
        <w:rPr>
          <w:sz w:val="28"/>
          <w:szCs w:val="28"/>
        </w:rPr>
        <w:t>итуация требует нового решения;</w:t>
      </w:r>
    </w:p>
    <w:p w:rsidR="00652B4E" w:rsidRDefault="00652B4E" w:rsidP="00652B4E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C1ED1" w:rsidRPr="00652B4E">
        <w:rPr>
          <w:sz w:val="28"/>
          <w:szCs w:val="28"/>
        </w:rPr>
        <w:t xml:space="preserve">тараться понять требования маленького ребенка; </w:t>
      </w:r>
    </w:p>
    <w:p w:rsidR="00652B4E" w:rsidRDefault="00652B4E" w:rsidP="00652B4E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C1ED1" w:rsidRPr="00652B4E">
        <w:rPr>
          <w:sz w:val="28"/>
          <w:szCs w:val="28"/>
        </w:rPr>
        <w:t xml:space="preserve">омнить, что для перемен нужно время; </w:t>
      </w:r>
    </w:p>
    <w:p w:rsidR="00652B4E" w:rsidRDefault="00652B4E" w:rsidP="00652B4E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C1ED1" w:rsidRPr="00652B4E">
        <w:rPr>
          <w:sz w:val="28"/>
          <w:szCs w:val="28"/>
        </w:rPr>
        <w:t>ротиворечия воспринимать как факторы нормального развития;</w:t>
      </w:r>
    </w:p>
    <w:p w:rsidR="00652B4E" w:rsidRDefault="00652B4E" w:rsidP="00652B4E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C1ED1" w:rsidRPr="00652B4E">
        <w:rPr>
          <w:sz w:val="28"/>
          <w:szCs w:val="28"/>
        </w:rPr>
        <w:t xml:space="preserve">роявлять постоянство по отношению к ребенку; </w:t>
      </w:r>
    </w:p>
    <w:p w:rsidR="00652B4E" w:rsidRDefault="00652B4E" w:rsidP="00652B4E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8C1ED1" w:rsidRPr="00652B4E">
        <w:rPr>
          <w:sz w:val="28"/>
          <w:szCs w:val="28"/>
        </w:rPr>
        <w:t xml:space="preserve">аще предлагать выбор из нескольких альтернатив; </w:t>
      </w:r>
    </w:p>
    <w:p w:rsidR="00652B4E" w:rsidRDefault="00652B4E" w:rsidP="00652B4E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C1ED1" w:rsidRPr="00652B4E">
        <w:rPr>
          <w:sz w:val="28"/>
          <w:szCs w:val="28"/>
        </w:rPr>
        <w:t xml:space="preserve">добрять разные варианты конструктивного поведения; </w:t>
      </w:r>
    </w:p>
    <w:p w:rsidR="00652B4E" w:rsidRDefault="00652B4E" w:rsidP="00652B4E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C1ED1" w:rsidRPr="00652B4E">
        <w:rPr>
          <w:sz w:val="28"/>
          <w:szCs w:val="28"/>
        </w:rPr>
        <w:t xml:space="preserve">овместно искать выход путем перемены в ситуации; </w:t>
      </w:r>
    </w:p>
    <w:p w:rsidR="00652B4E" w:rsidRDefault="00652B4E" w:rsidP="00652B4E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8C1ED1" w:rsidRPr="00652B4E">
        <w:rPr>
          <w:sz w:val="28"/>
          <w:szCs w:val="28"/>
        </w:rPr>
        <w:t xml:space="preserve">меньшать число «нельзя» и увеличивать число «можно»; </w:t>
      </w:r>
    </w:p>
    <w:p w:rsidR="00652B4E" w:rsidRDefault="00652B4E" w:rsidP="00652B4E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8C1ED1" w:rsidRPr="00652B4E">
        <w:rPr>
          <w:sz w:val="28"/>
          <w:szCs w:val="28"/>
        </w:rPr>
        <w:t xml:space="preserve">граниченно применять наказания, соблюдая при этом их справедливость и необходимость; </w:t>
      </w:r>
    </w:p>
    <w:p w:rsidR="00652B4E" w:rsidRDefault="00652B4E" w:rsidP="00652B4E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C1ED1" w:rsidRPr="00652B4E">
        <w:rPr>
          <w:sz w:val="28"/>
          <w:szCs w:val="28"/>
        </w:rPr>
        <w:t xml:space="preserve">ать ребенку возможность прочувствовать неизбежность негативных последствий его проступков; </w:t>
      </w:r>
    </w:p>
    <w:p w:rsidR="00652B4E" w:rsidRDefault="00652B4E" w:rsidP="00652B4E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8C1ED1" w:rsidRPr="00652B4E">
        <w:rPr>
          <w:sz w:val="28"/>
          <w:szCs w:val="28"/>
        </w:rPr>
        <w:t>огически разъяснять возможности негативных последствий;</w:t>
      </w:r>
    </w:p>
    <w:p w:rsidR="00652B4E" w:rsidRDefault="00652B4E" w:rsidP="00652B4E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C1ED1" w:rsidRPr="00652B4E">
        <w:rPr>
          <w:sz w:val="28"/>
          <w:szCs w:val="28"/>
        </w:rPr>
        <w:t>асширять диапазон моральных, а не материальных поощрений;</w:t>
      </w:r>
    </w:p>
    <w:p w:rsidR="0089119F" w:rsidRPr="00652B4E" w:rsidRDefault="00652B4E" w:rsidP="00652B4E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C1ED1" w:rsidRPr="00652B4E">
        <w:rPr>
          <w:sz w:val="28"/>
          <w:szCs w:val="28"/>
        </w:rPr>
        <w:t xml:space="preserve">читывать легкость переключения внимания у маленьких детей. </w:t>
      </w:r>
    </w:p>
    <w:p w:rsidR="008C1ED1" w:rsidRPr="008C1ED1" w:rsidRDefault="008C1ED1" w:rsidP="0089119F">
      <w:pPr>
        <w:spacing w:after="0"/>
        <w:ind w:firstLine="708"/>
        <w:jc w:val="both"/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8C1ED1">
        <w:rPr>
          <w:sz w:val="28"/>
          <w:szCs w:val="28"/>
        </w:rPr>
        <w:t>Учет перечисленных рекомендаций позволит установить родителю доверительные отношения с ребенком. Более того, они помогут установить и сохранить авторитет родителя в глазах ребенка.</w:t>
      </w:r>
    </w:p>
    <w:p w:rsidR="008C1ED1" w:rsidRPr="008C1ED1" w:rsidRDefault="008C1ED1" w:rsidP="008C1ED1">
      <w:pPr>
        <w:shd w:val="clear" w:color="auto" w:fill="FFFFFF"/>
        <w:spacing w:before="240" w:after="180" w:line="240" w:lineRule="auto"/>
        <w:jc w:val="both"/>
        <w:rPr>
          <w:rFonts w:ascii="Arial" w:eastAsia="Times New Roman" w:hAnsi="Arial" w:cs="Arial"/>
          <w:b/>
          <w:bCs/>
          <w:color w:val="202020"/>
          <w:kern w:val="0"/>
          <w:sz w:val="28"/>
          <w:szCs w:val="28"/>
          <w:lang w:eastAsia="ru-RU"/>
          <w14:ligatures w14:val="none"/>
        </w:rPr>
      </w:pPr>
    </w:p>
    <w:p w:rsidR="008C1ED1" w:rsidRDefault="008C1ED1" w:rsidP="008C1ED1">
      <w:pPr>
        <w:shd w:val="clear" w:color="auto" w:fill="FFFFFF"/>
        <w:spacing w:before="240" w:after="180" w:line="240" w:lineRule="auto"/>
        <w:jc w:val="both"/>
        <w:rPr>
          <w:rFonts w:ascii="Arial" w:eastAsia="Times New Roman" w:hAnsi="Arial" w:cs="Arial"/>
          <w:b/>
          <w:bCs/>
          <w:color w:val="202020"/>
          <w:kern w:val="0"/>
          <w:sz w:val="27"/>
          <w:szCs w:val="27"/>
          <w:lang w:eastAsia="ru-RU"/>
          <w14:ligatures w14:val="none"/>
        </w:rPr>
      </w:pPr>
    </w:p>
    <w:p w:rsidR="008C1ED1" w:rsidRDefault="008C1ED1" w:rsidP="008C1ED1">
      <w:pPr>
        <w:shd w:val="clear" w:color="auto" w:fill="FFFFFF"/>
        <w:spacing w:before="240" w:after="180" w:line="240" w:lineRule="auto"/>
        <w:jc w:val="both"/>
        <w:rPr>
          <w:rFonts w:ascii="Arial" w:eastAsia="Times New Roman" w:hAnsi="Arial" w:cs="Arial"/>
          <w:b/>
          <w:bCs/>
          <w:color w:val="202020"/>
          <w:kern w:val="0"/>
          <w:sz w:val="27"/>
          <w:szCs w:val="27"/>
          <w:lang w:eastAsia="ru-RU"/>
          <w14:ligatures w14:val="none"/>
        </w:rPr>
      </w:pPr>
    </w:p>
    <w:p w:rsidR="008C1ED1" w:rsidRDefault="008C1ED1" w:rsidP="008C1ED1">
      <w:pPr>
        <w:shd w:val="clear" w:color="auto" w:fill="FFFFFF"/>
        <w:spacing w:before="240" w:after="180" w:line="240" w:lineRule="auto"/>
        <w:jc w:val="both"/>
        <w:rPr>
          <w:rFonts w:ascii="Arial" w:eastAsia="Times New Roman" w:hAnsi="Arial" w:cs="Arial"/>
          <w:b/>
          <w:bCs/>
          <w:color w:val="202020"/>
          <w:kern w:val="0"/>
          <w:sz w:val="27"/>
          <w:szCs w:val="27"/>
          <w:lang w:eastAsia="ru-RU"/>
          <w14:ligatures w14:val="none"/>
        </w:rPr>
      </w:pPr>
    </w:p>
    <w:p w:rsidR="008C1ED1" w:rsidRDefault="008C1ED1" w:rsidP="008C1ED1">
      <w:pPr>
        <w:shd w:val="clear" w:color="auto" w:fill="FFFFFF"/>
        <w:spacing w:before="240" w:after="180" w:line="240" w:lineRule="auto"/>
        <w:jc w:val="both"/>
        <w:rPr>
          <w:rFonts w:ascii="Arial" w:eastAsia="Times New Roman" w:hAnsi="Arial" w:cs="Arial"/>
          <w:b/>
          <w:bCs/>
          <w:color w:val="202020"/>
          <w:kern w:val="0"/>
          <w:sz w:val="27"/>
          <w:szCs w:val="27"/>
          <w:lang w:eastAsia="ru-RU"/>
          <w14:ligatures w14:val="none"/>
        </w:rPr>
      </w:pPr>
    </w:p>
    <w:p w:rsidR="008C1ED1" w:rsidRDefault="008C1ED1" w:rsidP="008C1ED1">
      <w:pPr>
        <w:shd w:val="clear" w:color="auto" w:fill="FFFFFF"/>
        <w:spacing w:before="240" w:after="180" w:line="240" w:lineRule="auto"/>
        <w:jc w:val="both"/>
        <w:rPr>
          <w:rFonts w:ascii="Arial" w:eastAsia="Times New Roman" w:hAnsi="Arial" w:cs="Arial"/>
          <w:b/>
          <w:bCs/>
          <w:color w:val="202020"/>
          <w:kern w:val="0"/>
          <w:sz w:val="27"/>
          <w:szCs w:val="27"/>
          <w:lang w:eastAsia="ru-RU"/>
          <w14:ligatures w14:val="none"/>
        </w:rPr>
      </w:pPr>
    </w:p>
    <w:p w:rsidR="00975CEF" w:rsidRDefault="00975CEF"/>
    <w:sectPr w:rsidR="00975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607C"/>
    <w:multiLevelType w:val="hybridMultilevel"/>
    <w:tmpl w:val="7B9804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14D0B"/>
    <w:multiLevelType w:val="hybridMultilevel"/>
    <w:tmpl w:val="C5EA47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A5AA4"/>
    <w:multiLevelType w:val="hybridMultilevel"/>
    <w:tmpl w:val="43E05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5133D"/>
    <w:multiLevelType w:val="hybridMultilevel"/>
    <w:tmpl w:val="88AA658A"/>
    <w:lvl w:ilvl="0" w:tplc="CD7481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40C89"/>
    <w:multiLevelType w:val="hybridMultilevel"/>
    <w:tmpl w:val="49A4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C7D57"/>
    <w:multiLevelType w:val="hybridMultilevel"/>
    <w:tmpl w:val="7A907B4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7F65A38"/>
    <w:multiLevelType w:val="hybridMultilevel"/>
    <w:tmpl w:val="CBCCEF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50D2A"/>
    <w:multiLevelType w:val="hybridMultilevel"/>
    <w:tmpl w:val="8D4043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6BA13E5"/>
    <w:multiLevelType w:val="hybridMultilevel"/>
    <w:tmpl w:val="D89A03E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86"/>
    <w:rsid w:val="00652B4E"/>
    <w:rsid w:val="0089119F"/>
    <w:rsid w:val="008C1ED1"/>
    <w:rsid w:val="00975CEF"/>
    <w:rsid w:val="00AA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D1"/>
    <w:pPr>
      <w:spacing w:after="160" w:line="259" w:lineRule="auto"/>
    </w:pPr>
    <w:rPr>
      <w:rFonts w:ascii="Times New Roman" w:hAnsi="Times New Roman"/>
      <w:kern w:val="2"/>
      <w:sz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D1"/>
    <w:pPr>
      <w:spacing w:after="160" w:line="259" w:lineRule="auto"/>
    </w:pPr>
    <w:rPr>
      <w:rFonts w:ascii="Times New Roman" w:hAnsi="Times New Roman"/>
      <w:kern w:val="2"/>
      <w:sz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2023-12-11T11:56:00Z</dcterms:created>
  <dcterms:modified xsi:type="dcterms:W3CDTF">2023-12-11T12:22:00Z</dcterms:modified>
</cp:coreProperties>
</file>