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D2" w:rsidRPr="00A653AE" w:rsidRDefault="009738D2" w:rsidP="007A2F94">
      <w:pPr>
        <w:ind w:firstLine="708"/>
        <w:jc w:val="center"/>
        <w:rPr>
          <w:b/>
          <w:sz w:val="30"/>
          <w:szCs w:val="30"/>
        </w:rPr>
      </w:pPr>
      <w:bookmarkStart w:id="0" w:name="_GoBack"/>
      <w:bookmarkEnd w:id="0"/>
      <w:r w:rsidRPr="00A653AE">
        <w:rPr>
          <w:b/>
          <w:sz w:val="30"/>
          <w:szCs w:val="30"/>
        </w:rPr>
        <w:t>Сведения о пожарах и их последствиях</w:t>
      </w:r>
    </w:p>
    <w:p w:rsidR="009028A6" w:rsidRPr="00A653AE" w:rsidRDefault="009028A6" w:rsidP="007A2F94">
      <w:pPr>
        <w:ind w:firstLine="708"/>
        <w:jc w:val="both"/>
        <w:rPr>
          <w:sz w:val="30"/>
          <w:szCs w:val="30"/>
        </w:rPr>
      </w:pPr>
      <w:r w:rsidRPr="00A653AE">
        <w:rPr>
          <w:sz w:val="30"/>
          <w:szCs w:val="30"/>
        </w:rPr>
        <w:t>За истекший период 202</w:t>
      </w:r>
      <w:r w:rsidR="008D5DF1" w:rsidRPr="00A653AE">
        <w:rPr>
          <w:sz w:val="30"/>
          <w:szCs w:val="30"/>
        </w:rPr>
        <w:t>3</w:t>
      </w:r>
      <w:r w:rsidR="009738D2" w:rsidRPr="00A653AE">
        <w:rPr>
          <w:sz w:val="30"/>
          <w:szCs w:val="30"/>
        </w:rPr>
        <w:t xml:space="preserve"> года в области произошло </w:t>
      </w:r>
      <w:r w:rsidR="00BE25C7" w:rsidRPr="00A653AE">
        <w:rPr>
          <w:sz w:val="30"/>
          <w:szCs w:val="30"/>
        </w:rPr>
        <w:t>404</w:t>
      </w:r>
      <w:r w:rsidR="000F0287" w:rsidRPr="00A653AE">
        <w:rPr>
          <w:sz w:val="30"/>
          <w:szCs w:val="30"/>
        </w:rPr>
        <w:t xml:space="preserve"> пожар</w:t>
      </w:r>
      <w:r w:rsidR="00BE25C7" w:rsidRPr="00A653AE">
        <w:rPr>
          <w:sz w:val="30"/>
          <w:szCs w:val="30"/>
        </w:rPr>
        <w:t>а</w:t>
      </w:r>
      <w:r w:rsidR="009738D2" w:rsidRPr="00A653AE">
        <w:rPr>
          <w:sz w:val="30"/>
          <w:szCs w:val="30"/>
        </w:rPr>
        <w:t xml:space="preserve"> (за аналогичный период 20</w:t>
      </w:r>
      <w:r w:rsidRPr="00A653AE">
        <w:rPr>
          <w:sz w:val="30"/>
          <w:szCs w:val="30"/>
        </w:rPr>
        <w:t>2</w:t>
      </w:r>
      <w:r w:rsidR="008D5DF1" w:rsidRPr="00A653AE">
        <w:rPr>
          <w:sz w:val="30"/>
          <w:szCs w:val="30"/>
        </w:rPr>
        <w:t xml:space="preserve">2 </w:t>
      </w:r>
      <w:r w:rsidR="009738D2" w:rsidRPr="00A653AE">
        <w:rPr>
          <w:sz w:val="30"/>
          <w:szCs w:val="30"/>
        </w:rPr>
        <w:t xml:space="preserve">года – </w:t>
      </w:r>
      <w:r w:rsidR="00BE25C7" w:rsidRPr="00A653AE">
        <w:rPr>
          <w:sz w:val="30"/>
          <w:szCs w:val="30"/>
        </w:rPr>
        <w:t>412</w:t>
      </w:r>
      <w:r w:rsidR="009738D2" w:rsidRPr="00A653AE">
        <w:rPr>
          <w:sz w:val="30"/>
          <w:szCs w:val="30"/>
        </w:rPr>
        <w:t xml:space="preserve">). На пожарах погибло </w:t>
      </w:r>
      <w:r w:rsidR="00BE25C7" w:rsidRPr="00A653AE">
        <w:rPr>
          <w:sz w:val="30"/>
          <w:szCs w:val="30"/>
        </w:rPr>
        <w:t>34</w:t>
      </w:r>
      <w:r w:rsidR="000F0287" w:rsidRPr="00A653AE">
        <w:rPr>
          <w:sz w:val="30"/>
          <w:szCs w:val="30"/>
        </w:rPr>
        <w:t xml:space="preserve"> человек</w:t>
      </w:r>
      <w:r w:rsidR="00730D9E" w:rsidRPr="00A653AE">
        <w:rPr>
          <w:sz w:val="30"/>
          <w:szCs w:val="30"/>
        </w:rPr>
        <w:t>а</w:t>
      </w:r>
      <w:r w:rsidR="000F0287" w:rsidRPr="00A653AE">
        <w:rPr>
          <w:sz w:val="30"/>
          <w:szCs w:val="30"/>
        </w:rPr>
        <w:t xml:space="preserve"> (202</w:t>
      </w:r>
      <w:r w:rsidR="008D5DF1" w:rsidRPr="00A653AE">
        <w:rPr>
          <w:sz w:val="30"/>
          <w:szCs w:val="30"/>
        </w:rPr>
        <w:t>2</w:t>
      </w:r>
      <w:r w:rsidR="009738D2" w:rsidRPr="00A653AE">
        <w:rPr>
          <w:sz w:val="30"/>
          <w:szCs w:val="30"/>
        </w:rPr>
        <w:t xml:space="preserve"> - </w:t>
      </w:r>
      <w:r w:rsidR="00BE25C7" w:rsidRPr="00A653AE">
        <w:rPr>
          <w:sz w:val="30"/>
          <w:szCs w:val="30"/>
        </w:rPr>
        <w:t>63</w:t>
      </w:r>
      <w:r w:rsidR="009738D2" w:rsidRPr="00A653AE">
        <w:rPr>
          <w:sz w:val="30"/>
          <w:szCs w:val="30"/>
        </w:rPr>
        <w:t>)</w:t>
      </w:r>
      <w:r w:rsidR="008D5DF1" w:rsidRPr="00A653AE">
        <w:rPr>
          <w:sz w:val="30"/>
          <w:szCs w:val="30"/>
        </w:rPr>
        <w:t>.</w:t>
      </w:r>
    </w:p>
    <w:p w:rsidR="00BE25C7" w:rsidRPr="00A653AE" w:rsidRDefault="00BE25C7" w:rsidP="00BE25C7">
      <w:pPr>
        <w:suppressAutoHyphens/>
        <w:ind w:firstLine="709"/>
        <w:jc w:val="both"/>
        <w:rPr>
          <w:b/>
          <w:sz w:val="30"/>
          <w:szCs w:val="30"/>
          <w:u w:val="single"/>
        </w:rPr>
      </w:pPr>
      <w:r w:rsidRPr="00A653AE">
        <w:rPr>
          <w:b/>
          <w:sz w:val="30"/>
          <w:szCs w:val="30"/>
          <w:u w:val="single"/>
        </w:rPr>
        <w:t>Пожар с гибелью</w:t>
      </w:r>
    </w:p>
    <w:p w:rsidR="00BE25C7" w:rsidRPr="00A653AE" w:rsidRDefault="00BE25C7" w:rsidP="00BE25C7">
      <w:pPr>
        <w:suppressAutoHyphens/>
        <w:ind w:firstLine="709"/>
        <w:jc w:val="both"/>
        <w:rPr>
          <w:sz w:val="30"/>
          <w:szCs w:val="30"/>
        </w:rPr>
      </w:pPr>
      <w:r w:rsidRPr="00A653AE">
        <w:rPr>
          <w:b/>
          <w:sz w:val="30"/>
          <w:szCs w:val="30"/>
        </w:rPr>
        <w:t>11.05.2023</w:t>
      </w:r>
      <w:r w:rsidRPr="00A653AE">
        <w:rPr>
          <w:sz w:val="30"/>
          <w:szCs w:val="30"/>
        </w:rPr>
        <w:t xml:space="preserve"> в 01-36 поступило сообщение о пожаре дачного дома в</w:t>
      </w:r>
      <w:r w:rsidRPr="00A653AE">
        <w:rPr>
          <w:sz w:val="30"/>
          <w:szCs w:val="30"/>
        </w:rPr>
        <w:br/>
      </w:r>
      <w:r w:rsidR="000051ED" w:rsidRPr="00A653AE">
        <w:rPr>
          <w:sz w:val="30"/>
          <w:szCs w:val="30"/>
        </w:rPr>
        <w:t>садовом товариществе «</w:t>
      </w:r>
      <w:proofErr w:type="spellStart"/>
      <w:r w:rsidR="000051ED" w:rsidRPr="00A653AE">
        <w:rPr>
          <w:sz w:val="30"/>
          <w:szCs w:val="30"/>
        </w:rPr>
        <w:t>Суничка</w:t>
      </w:r>
      <w:proofErr w:type="spellEnd"/>
      <w:r w:rsidR="000051ED" w:rsidRPr="00A653AE">
        <w:rPr>
          <w:sz w:val="30"/>
          <w:szCs w:val="30"/>
        </w:rPr>
        <w:t xml:space="preserve">» </w:t>
      </w:r>
      <w:r w:rsidRPr="00A653AE">
        <w:rPr>
          <w:sz w:val="30"/>
          <w:szCs w:val="30"/>
        </w:rPr>
        <w:t>возле п</w:t>
      </w:r>
      <w:r w:rsidR="000051ED" w:rsidRPr="00A653AE">
        <w:rPr>
          <w:sz w:val="30"/>
          <w:szCs w:val="30"/>
        </w:rPr>
        <w:t>оселка</w:t>
      </w:r>
      <w:r w:rsidRPr="00A653AE">
        <w:rPr>
          <w:sz w:val="30"/>
          <w:szCs w:val="30"/>
        </w:rPr>
        <w:t xml:space="preserve"> Холмы </w:t>
      </w:r>
      <w:r w:rsidR="000051ED" w:rsidRPr="00A653AE">
        <w:rPr>
          <w:sz w:val="30"/>
          <w:szCs w:val="30"/>
        </w:rPr>
        <w:t>Гомельского района</w:t>
      </w:r>
      <w:r w:rsidRPr="00A653AE">
        <w:rPr>
          <w:sz w:val="30"/>
          <w:szCs w:val="30"/>
        </w:rPr>
        <w:t xml:space="preserve">. В результате уничтожен деревянный дом. </w:t>
      </w:r>
      <w:r w:rsidR="000051ED" w:rsidRPr="00A653AE">
        <w:rPr>
          <w:sz w:val="30"/>
          <w:szCs w:val="30"/>
        </w:rPr>
        <w:t>П</w:t>
      </w:r>
      <w:r w:rsidRPr="00A653AE">
        <w:rPr>
          <w:sz w:val="30"/>
          <w:szCs w:val="30"/>
        </w:rPr>
        <w:t xml:space="preserve">ри разборке обрушившихся строительных </w:t>
      </w:r>
      <w:r w:rsidR="00CF170D" w:rsidRPr="00A653AE">
        <w:rPr>
          <w:sz w:val="30"/>
          <w:szCs w:val="30"/>
        </w:rPr>
        <w:t xml:space="preserve">конструкций </w:t>
      </w:r>
      <w:r w:rsidR="000051ED" w:rsidRPr="00A653AE">
        <w:rPr>
          <w:sz w:val="30"/>
          <w:szCs w:val="30"/>
        </w:rPr>
        <w:t xml:space="preserve">спасатели обнаружили погибшего человека. </w:t>
      </w:r>
      <w:r w:rsidRPr="00A653AE">
        <w:rPr>
          <w:sz w:val="30"/>
          <w:szCs w:val="30"/>
        </w:rPr>
        <w:t xml:space="preserve">Рассматриваемая версия причины пожара – неосторожное обращение с огнем при курении. </w:t>
      </w:r>
    </w:p>
    <w:p w:rsidR="00CF170D" w:rsidRPr="00A653AE" w:rsidRDefault="00CF170D" w:rsidP="00CF170D">
      <w:pPr>
        <w:suppressAutoHyphens/>
        <w:ind w:firstLine="709"/>
        <w:jc w:val="both"/>
        <w:rPr>
          <w:b/>
          <w:sz w:val="30"/>
          <w:szCs w:val="30"/>
          <w:u w:val="single"/>
        </w:rPr>
      </w:pPr>
      <w:r w:rsidRPr="00A653AE">
        <w:rPr>
          <w:b/>
          <w:sz w:val="30"/>
          <w:szCs w:val="30"/>
          <w:u w:val="single"/>
        </w:rPr>
        <w:t>Гибель от последствий пожар</w:t>
      </w:r>
      <w:r w:rsidR="00536D76" w:rsidRPr="00A653AE">
        <w:rPr>
          <w:b/>
          <w:sz w:val="30"/>
          <w:szCs w:val="30"/>
          <w:u w:val="single"/>
        </w:rPr>
        <w:t>ов</w:t>
      </w:r>
    </w:p>
    <w:p w:rsidR="00CF170D" w:rsidRPr="00A653AE" w:rsidRDefault="00CF170D" w:rsidP="00CF170D">
      <w:pPr>
        <w:suppressAutoHyphens/>
        <w:ind w:firstLine="720"/>
        <w:jc w:val="both"/>
        <w:rPr>
          <w:b/>
          <w:sz w:val="30"/>
          <w:szCs w:val="30"/>
        </w:rPr>
      </w:pPr>
      <w:r w:rsidRPr="00A653AE">
        <w:rPr>
          <w:b/>
          <w:sz w:val="30"/>
          <w:szCs w:val="30"/>
          <w:lang w:eastAsia="x-none"/>
        </w:rPr>
        <w:t xml:space="preserve">07.05.2023 </w:t>
      </w:r>
      <w:r w:rsidRPr="00A653AE">
        <w:rPr>
          <w:sz w:val="30"/>
          <w:szCs w:val="30"/>
          <w:lang w:eastAsia="x-none"/>
        </w:rPr>
        <w:t xml:space="preserve">в 16-56 поступило сообщение о пожаре </w:t>
      </w:r>
      <w:r w:rsidRPr="00A653AE">
        <w:rPr>
          <w:sz w:val="30"/>
          <w:szCs w:val="30"/>
        </w:rPr>
        <w:t>квартиры</w:t>
      </w:r>
      <w:r w:rsidRPr="00A653AE">
        <w:rPr>
          <w:sz w:val="30"/>
          <w:szCs w:val="30"/>
          <w:lang w:eastAsia="x-none"/>
        </w:rPr>
        <w:t xml:space="preserve"> </w:t>
      </w:r>
      <w:r w:rsidRPr="00A653AE">
        <w:rPr>
          <w:sz w:val="30"/>
          <w:szCs w:val="30"/>
        </w:rPr>
        <w:t xml:space="preserve">на восьмом этаже шестнадцатиэтажного жилого дома в г. Гомеле по проспекту </w:t>
      </w:r>
      <w:proofErr w:type="spellStart"/>
      <w:r w:rsidRPr="00A653AE">
        <w:rPr>
          <w:sz w:val="30"/>
          <w:szCs w:val="30"/>
        </w:rPr>
        <w:t>Речицкому</w:t>
      </w:r>
      <w:proofErr w:type="spellEnd"/>
      <w:r w:rsidRPr="00A653AE">
        <w:rPr>
          <w:sz w:val="30"/>
          <w:szCs w:val="30"/>
          <w:lang w:eastAsia="x-none"/>
        </w:rPr>
        <w:t xml:space="preserve">. </w:t>
      </w:r>
      <w:r w:rsidRPr="00A653AE">
        <w:rPr>
          <w:sz w:val="30"/>
          <w:szCs w:val="30"/>
        </w:rPr>
        <w:t>Прибывшие спасатели на полу в коридоре обнаружили и вынесли из квартиры находящегося в гостях мужчину, а на полу в горящей комнате обнаружили и вынесли хозяина квартиры, пенсионера, 1953 года рождения. Оба получили  отравление продуктами горения, а хозяин еще и ожоги 20 % тела. Оба были доставлены в больницу. 21.05.2023 в 07-35 получена информация о том, что в учреждении здравоохранения от травм, полученных на пожаре, скончался пенсионер, 1960 г.р. (мужчина, наход</w:t>
      </w:r>
      <w:r w:rsidR="00536D76" w:rsidRPr="00A653AE">
        <w:rPr>
          <w:sz w:val="30"/>
          <w:szCs w:val="30"/>
        </w:rPr>
        <w:t>ившийся</w:t>
      </w:r>
      <w:r w:rsidRPr="00A653AE">
        <w:rPr>
          <w:sz w:val="30"/>
          <w:szCs w:val="30"/>
        </w:rPr>
        <w:t xml:space="preserve"> в гостях). Рассматриваемая версия причины пожара – неосторожное обращение с огнем при курении.</w:t>
      </w:r>
    </w:p>
    <w:p w:rsidR="00CF170D" w:rsidRPr="00A653AE" w:rsidRDefault="00CF170D" w:rsidP="00CF170D">
      <w:pPr>
        <w:suppressAutoHyphens/>
        <w:ind w:firstLine="709"/>
        <w:jc w:val="both"/>
        <w:rPr>
          <w:sz w:val="30"/>
          <w:szCs w:val="30"/>
        </w:rPr>
      </w:pPr>
      <w:r w:rsidRPr="00A653AE">
        <w:rPr>
          <w:b/>
          <w:sz w:val="30"/>
          <w:szCs w:val="30"/>
        </w:rPr>
        <w:t>11.05.2023</w:t>
      </w:r>
      <w:r w:rsidRPr="00A653AE">
        <w:rPr>
          <w:sz w:val="30"/>
          <w:szCs w:val="30"/>
        </w:rPr>
        <w:t xml:space="preserve"> поступило сообщение о госпитализации в </w:t>
      </w:r>
      <w:r w:rsidR="00536D76" w:rsidRPr="00A653AE">
        <w:rPr>
          <w:sz w:val="30"/>
          <w:szCs w:val="30"/>
        </w:rPr>
        <w:t>больницу</w:t>
      </w:r>
      <w:r w:rsidRPr="00A653AE">
        <w:rPr>
          <w:sz w:val="30"/>
          <w:szCs w:val="30"/>
        </w:rPr>
        <w:t xml:space="preserve"> мужчины с ожогами. В ходе разбирательства установлено, что </w:t>
      </w:r>
      <w:r w:rsidR="00536D76" w:rsidRPr="00A653AE">
        <w:rPr>
          <w:sz w:val="30"/>
          <w:szCs w:val="30"/>
        </w:rPr>
        <w:t>пенсионер</w:t>
      </w:r>
      <w:r w:rsidRPr="00A653AE">
        <w:rPr>
          <w:sz w:val="30"/>
          <w:szCs w:val="30"/>
        </w:rPr>
        <w:t xml:space="preserve">, 1940 </w:t>
      </w:r>
      <w:r w:rsidR="00536D76" w:rsidRPr="00A653AE">
        <w:rPr>
          <w:sz w:val="30"/>
          <w:szCs w:val="30"/>
        </w:rPr>
        <w:t>года рождения,</w:t>
      </w:r>
      <w:r w:rsidRPr="00A653AE">
        <w:rPr>
          <w:sz w:val="30"/>
          <w:szCs w:val="30"/>
        </w:rPr>
        <w:t xml:space="preserve"> проживающий по адресу: г.</w:t>
      </w:r>
      <w:r w:rsidR="00536D76" w:rsidRPr="00A653AE">
        <w:rPr>
          <w:sz w:val="30"/>
          <w:szCs w:val="30"/>
        </w:rPr>
        <w:t xml:space="preserve"> Мозырь, ул. Интернациональная</w:t>
      </w:r>
      <w:r w:rsidRPr="00A653AE">
        <w:rPr>
          <w:sz w:val="30"/>
          <w:szCs w:val="30"/>
        </w:rPr>
        <w:t>, находясь у себя в квартире</w:t>
      </w:r>
      <w:r w:rsidR="00536D76" w:rsidRPr="00A653AE">
        <w:rPr>
          <w:sz w:val="30"/>
          <w:szCs w:val="30"/>
        </w:rPr>
        <w:t>,</w:t>
      </w:r>
      <w:r w:rsidRPr="00A653AE">
        <w:rPr>
          <w:sz w:val="30"/>
          <w:szCs w:val="30"/>
        </w:rPr>
        <w:t xml:space="preserve"> курил на кровати</w:t>
      </w:r>
      <w:r w:rsidR="00536D76" w:rsidRPr="00A653AE">
        <w:rPr>
          <w:sz w:val="30"/>
          <w:szCs w:val="30"/>
        </w:rPr>
        <w:t>,</w:t>
      </w:r>
      <w:r w:rsidRPr="00A653AE">
        <w:rPr>
          <w:sz w:val="30"/>
          <w:szCs w:val="30"/>
        </w:rPr>
        <w:t xml:space="preserve"> и на нём загорелась одежда. Супруга</w:t>
      </w:r>
      <w:r w:rsidR="00536D76" w:rsidRPr="00A653AE">
        <w:rPr>
          <w:sz w:val="30"/>
          <w:szCs w:val="30"/>
        </w:rPr>
        <w:t>,</w:t>
      </w:r>
      <w:r w:rsidRPr="00A653AE">
        <w:rPr>
          <w:sz w:val="30"/>
          <w:szCs w:val="30"/>
        </w:rPr>
        <w:t xml:space="preserve"> находясь в соседней комнате</w:t>
      </w:r>
      <w:r w:rsidR="00536D76" w:rsidRPr="00A653AE">
        <w:rPr>
          <w:sz w:val="30"/>
          <w:szCs w:val="30"/>
        </w:rPr>
        <w:t>,</w:t>
      </w:r>
      <w:r w:rsidRPr="00A653AE">
        <w:rPr>
          <w:sz w:val="30"/>
          <w:szCs w:val="30"/>
        </w:rPr>
        <w:t xml:space="preserve"> услышала хрипы мужа, зашла в комнату и увидела тлеющую одежду на нем. После чего она сняла одежду и вызвала скорую помощь. </w:t>
      </w:r>
      <w:r w:rsidR="00536D76" w:rsidRPr="00A653AE">
        <w:rPr>
          <w:sz w:val="30"/>
          <w:szCs w:val="30"/>
        </w:rPr>
        <w:t>Пенсионер</w:t>
      </w:r>
      <w:r w:rsidRPr="00A653AE">
        <w:rPr>
          <w:sz w:val="30"/>
          <w:szCs w:val="30"/>
        </w:rPr>
        <w:t xml:space="preserve"> с диагнозом «термический ожог 25% тела» </w:t>
      </w:r>
      <w:r w:rsidR="00536D76" w:rsidRPr="00A653AE">
        <w:rPr>
          <w:sz w:val="30"/>
          <w:szCs w:val="30"/>
        </w:rPr>
        <w:t xml:space="preserve">был </w:t>
      </w:r>
      <w:r w:rsidRPr="00A653AE">
        <w:rPr>
          <w:sz w:val="30"/>
          <w:szCs w:val="30"/>
        </w:rPr>
        <w:t>госпитализирован. 18.04.2023 в 17-29 получена информация о том, что в учреждении здравоохранения</w:t>
      </w:r>
      <w:r w:rsidR="00536D76" w:rsidRPr="00A653AE">
        <w:rPr>
          <w:sz w:val="30"/>
          <w:szCs w:val="30"/>
        </w:rPr>
        <w:t xml:space="preserve"> от травм, полученных на пожаре, мужчина скончался.</w:t>
      </w:r>
    </w:p>
    <w:p w:rsidR="00536D76" w:rsidRPr="00A653AE" w:rsidRDefault="00536D76" w:rsidP="00536D76">
      <w:pPr>
        <w:suppressAutoHyphens/>
        <w:ind w:firstLine="720"/>
        <w:jc w:val="both"/>
        <w:rPr>
          <w:b/>
          <w:sz w:val="30"/>
          <w:szCs w:val="30"/>
          <w:u w:val="single"/>
          <w:lang w:eastAsia="x-none"/>
        </w:rPr>
      </w:pPr>
      <w:r w:rsidRPr="00A653AE">
        <w:rPr>
          <w:b/>
          <w:sz w:val="30"/>
          <w:szCs w:val="30"/>
          <w:u w:val="single"/>
          <w:lang w:eastAsia="x-none"/>
        </w:rPr>
        <w:t>Пожары с травмированными</w:t>
      </w:r>
    </w:p>
    <w:p w:rsidR="00536D76" w:rsidRPr="00A653AE" w:rsidRDefault="00536D76" w:rsidP="00536D76">
      <w:pPr>
        <w:suppressAutoHyphens/>
        <w:ind w:firstLine="720"/>
        <w:jc w:val="both"/>
        <w:rPr>
          <w:sz w:val="30"/>
          <w:szCs w:val="30"/>
        </w:rPr>
      </w:pPr>
      <w:r w:rsidRPr="00A653AE">
        <w:rPr>
          <w:b/>
          <w:sz w:val="30"/>
          <w:szCs w:val="30"/>
          <w:lang w:eastAsia="x-none"/>
        </w:rPr>
        <w:t>02.05.2023</w:t>
      </w:r>
      <w:r w:rsidRPr="00A653AE">
        <w:rPr>
          <w:sz w:val="30"/>
          <w:szCs w:val="30"/>
          <w:lang w:eastAsia="x-none"/>
        </w:rPr>
        <w:t xml:space="preserve"> в 13-48 поступило сообщение о получении термических ожогов в а</w:t>
      </w:r>
      <w:r w:rsidRPr="00A653AE">
        <w:rPr>
          <w:sz w:val="30"/>
          <w:szCs w:val="30"/>
        </w:rPr>
        <w:t xml:space="preserve">г. Хутор Светлогорского района. При сжигании мусора по неосторожности парень, 2003 </w:t>
      </w:r>
      <w:r w:rsidR="000971A5">
        <w:rPr>
          <w:sz w:val="30"/>
          <w:szCs w:val="30"/>
        </w:rPr>
        <w:t>года рождения</w:t>
      </w:r>
      <w:r w:rsidRPr="00A653AE">
        <w:rPr>
          <w:sz w:val="30"/>
          <w:szCs w:val="30"/>
        </w:rPr>
        <w:t xml:space="preserve">, бросил в костер пластиковую бутылку с бензином, в результате чего произошла вспышка и на нем загорелась одежда. При помощи подручных средств парень самостоятельно ликвидировал возгорание и обратился за помощью в учреждение здравоохранения. После осмотра с диагнозом «термические ожоги 6-7% тела» он был госпитализирован. </w:t>
      </w:r>
    </w:p>
    <w:p w:rsidR="00536D76" w:rsidRPr="00A653AE" w:rsidRDefault="00536D76" w:rsidP="00536D76">
      <w:pPr>
        <w:suppressAutoHyphens/>
        <w:ind w:firstLine="720"/>
        <w:jc w:val="both"/>
        <w:rPr>
          <w:sz w:val="30"/>
          <w:szCs w:val="30"/>
          <w:lang w:eastAsia="x-none"/>
        </w:rPr>
      </w:pPr>
      <w:r w:rsidRPr="00A653AE">
        <w:rPr>
          <w:b/>
          <w:sz w:val="30"/>
          <w:szCs w:val="30"/>
          <w:lang w:eastAsia="x-none"/>
        </w:rPr>
        <w:lastRenderedPageBreak/>
        <w:t xml:space="preserve">17.05.2023 </w:t>
      </w:r>
      <w:r w:rsidRPr="00A653AE">
        <w:rPr>
          <w:sz w:val="30"/>
          <w:szCs w:val="30"/>
          <w:lang w:eastAsia="x-none"/>
        </w:rPr>
        <w:t>в 16-00 поступило сообщение о получении ожогов в г. Гомеле. Установлено, что 16.05.2023 в 19-00 мужчина,</w:t>
      </w:r>
      <w:r w:rsidRPr="00A653AE">
        <w:rPr>
          <w:sz w:val="30"/>
          <w:szCs w:val="30"/>
        </w:rPr>
        <w:t xml:space="preserve"> </w:t>
      </w:r>
      <w:r w:rsidRPr="00A653AE">
        <w:rPr>
          <w:sz w:val="30"/>
          <w:szCs w:val="30"/>
          <w:lang w:eastAsia="x-none"/>
        </w:rPr>
        <w:t>1994 года рождения,</w:t>
      </w:r>
      <w:r w:rsidR="000971A5">
        <w:rPr>
          <w:sz w:val="30"/>
          <w:szCs w:val="30"/>
          <w:lang w:eastAsia="x-none"/>
        </w:rPr>
        <w:t xml:space="preserve"> возле своего гаража </w:t>
      </w:r>
      <w:r w:rsidRPr="00A653AE">
        <w:rPr>
          <w:sz w:val="30"/>
          <w:szCs w:val="30"/>
          <w:lang w:eastAsia="x-none"/>
        </w:rPr>
        <w:t>при попытке розжига мангала, пролил жидкость для розжига, вследствие чего произошла вспышка, на мужчине загорелись штаны. При помощи подручных средств</w:t>
      </w:r>
      <w:r w:rsidR="000971A5">
        <w:rPr>
          <w:sz w:val="30"/>
          <w:szCs w:val="30"/>
          <w:lang w:eastAsia="x-none"/>
        </w:rPr>
        <w:t xml:space="preserve"> он</w:t>
      </w:r>
      <w:r w:rsidRPr="00A653AE">
        <w:rPr>
          <w:sz w:val="30"/>
          <w:szCs w:val="30"/>
          <w:lang w:eastAsia="x-none"/>
        </w:rPr>
        <w:t xml:space="preserve"> самостоятельно ликвидировал пожар. За медицинской помощью обратился 17.05.2023, с диагнозом «термический ожог 3,5 % тела» был госпитализирован в ожоговое отделение.</w:t>
      </w:r>
    </w:p>
    <w:p w:rsidR="00536D76" w:rsidRPr="00A653AE" w:rsidRDefault="00536D76" w:rsidP="00536D76">
      <w:pPr>
        <w:suppressAutoHyphens/>
        <w:ind w:firstLine="720"/>
        <w:jc w:val="both"/>
        <w:rPr>
          <w:sz w:val="30"/>
          <w:szCs w:val="30"/>
          <w:lang w:eastAsia="x-none"/>
        </w:rPr>
      </w:pPr>
      <w:r w:rsidRPr="00A653AE">
        <w:rPr>
          <w:b/>
          <w:sz w:val="30"/>
          <w:szCs w:val="30"/>
          <w:lang w:eastAsia="x-none"/>
        </w:rPr>
        <w:t xml:space="preserve">29.05.2023 </w:t>
      </w:r>
      <w:r w:rsidRPr="00A653AE">
        <w:rPr>
          <w:sz w:val="30"/>
          <w:szCs w:val="30"/>
          <w:lang w:eastAsia="x-none"/>
        </w:rPr>
        <w:t xml:space="preserve">в 17-30 поступило сообщение о получении ожогов в г. Гомеле по ул. </w:t>
      </w:r>
      <w:proofErr w:type="spellStart"/>
      <w:r w:rsidRPr="00A653AE">
        <w:rPr>
          <w:sz w:val="30"/>
          <w:szCs w:val="30"/>
          <w:lang w:eastAsia="x-none"/>
        </w:rPr>
        <w:t>Карбышева</w:t>
      </w:r>
      <w:proofErr w:type="spellEnd"/>
      <w:r w:rsidRPr="00A653AE">
        <w:rPr>
          <w:sz w:val="30"/>
          <w:szCs w:val="30"/>
          <w:lang w:eastAsia="x-none"/>
        </w:rPr>
        <w:t xml:space="preserve">. Установлено, что 28.05.2023 в 21-00 мужчина, 1985 года рождения, сжигал мусор на территории частного домовладения, на нем загорелась одежда, которую он самостоятельно потушил. 29.05.2023 мужчина обратился за медицинской помощью в больницу, после осмотра с диагнозом «термический ожог пламенем 1% тела» госпитализирован в ожоговое отделение. </w:t>
      </w:r>
    </w:p>
    <w:p w:rsidR="00BE25C7" w:rsidRPr="00A653AE" w:rsidRDefault="00BE25C7" w:rsidP="00BE25C7">
      <w:pPr>
        <w:suppressAutoHyphens/>
        <w:ind w:firstLine="720"/>
        <w:jc w:val="both"/>
        <w:rPr>
          <w:sz w:val="30"/>
          <w:szCs w:val="30"/>
          <w:lang w:eastAsia="x-none"/>
        </w:rPr>
      </w:pPr>
      <w:r w:rsidRPr="00A653AE">
        <w:rPr>
          <w:b/>
          <w:sz w:val="30"/>
          <w:szCs w:val="30"/>
          <w:u w:val="single"/>
          <w:lang w:eastAsia="x-none"/>
        </w:rPr>
        <w:t xml:space="preserve">Пожары со спасенными и травмированными </w:t>
      </w:r>
    </w:p>
    <w:p w:rsidR="00BE25C7" w:rsidRPr="00A653AE" w:rsidRDefault="00BE25C7" w:rsidP="00BE25C7">
      <w:pPr>
        <w:suppressAutoHyphens/>
        <w:ind w:firstLine="720"/>
        <w:jc w:val="both"/>
        <w:rPr>
          <w:sz w:val="30"/>
          <w:szCs w:val="30"/>
          <w:lang w:eastAsia="x-none"/>
        </w:rPr>
      </w:pPr>
      <w:r w:rsidRPr="00A653AE">
        <w:rPr>
          <w:b/>
          <w:sz w:val="30"/>
          <w:szCs w:val="30"/>
          <w:lang w:eastAsia="x-none"/>
        </w:rPr>
        <w:t>01.05.2023</w:t>
      </w:r>
      <w:r w:rsidRPr="00A653AE">
        <w:rPr>
          <w:sz w:val="30"/>
          <w:szCs w:val="30"/>
          <w:lang w:eastAsia="x-none"/>
        </w:rPr>
        <w:t xml:space="preserve"> в 13-05 поступило сообщение о пожаре в квартире на первом этаже </w:t>
      </w:r>
      <w:r w:rsidRPr="00A653AE">
        <w:rPr>
          <w:sz w:val="30"/>
          <w:szCs w:val="30"/>
        </w:rPr>
        <w:t>девятиэтажного</w:t>
      </w:r>
      <w:r w:rsidRPr="00A653AE">
        <w:rPr>
          <w:sz w:val="30"/>
          <w:szCs w:val="30"/>
          <w:lang w:eastAsia="x-none"/>
        </w:rPr>
        <w:t xml:space="preserve"> многоквартирного жилого дома в </w:t>
      </w:r>
      <w:r w:rsidRPr="00A653AE">
        <w:rPr>
          <w:sz w:val="30"/>
          <w:szCs w:val="30"/>
        </w:rPr>
        <w:t>г. Мозыре по</w:t>
      </w:r>
      <w:r w:rsidR="00AD315C" w:rsidRPr="00A653AE">
        <w:rPr>
          <w:sz w:val="30"/>
          <w:szCs w:val="30"/>
        </w:rPr>
        <w:t xml:space="preserve"> </w:t>
      </w:r>
      <w:r w:rsidRPr="00A653AE">
        <w:rPr>
          <w:sz w:val="30"/>
          <w:szCs w:val="30"/>
        </w:rPr>
        <w:t>б</w:t>
      </w:r>
      <w:r w:rsidR="00AD315C" w:rsidRPr="00A653AE">
        <w:rPr>
          <w:sz w:val="30"/>
          <w:szCs w:val="30"/>
        </w:rPr>
        <w:t>ульвару Дружбы</w:t>
      </w:r>
      <w:r w:rsidRPr="00A653AE">
        <w:rPr>
          <w:sz w:val="30"/>
          <w:szCs w:val="30"/>
          <w:lang w:eastAsia="x-none"/>
        </w:rPr>
        <w:t xml:space="preserve">. </w:t>
      </w:r>
      <w:r w:rsidRPr="00A653AE">
        <w:rPr>
          <w:sz w:val="30"/>
          <w:szCs w:val="30"/>
        </w:rPr>
        <w:t xml:space="preserve">В результате пожара повреждено имущество в кухне. Хозяин – </w:t>
      </w:r>
      <w:r w:rsidR="00AD315C" w:rsidRPr="00A653AE">
        <w:rPr>
          <w:sz w:val="30"/>
          <w:szCs w:val="30"/>
        </w:rPr>
        <w:t>мужчина</w:t>
      </w:r>
      <w:r w:rsidRPr="00A653AE">
        <w:rPr>
          <w:sz w:val="30"/>
          <w:szCs w:val="30"/>
        </w:rPr>
        <w:t>, 1962 г</w:t>
      </w:r>
      <w:r w:rsidR="00AD315C" w:rsidRPr="00A653AE">
        <w:rPr>
          <w:sz w:val="30"/>
          <w:szCs w:val="30"/>
        </w:rPr>
        <w:t>ода рождения.</w:t>
      </w:r>
      <w:r w:rsidRPr="00A653AE">
        <w:rPr>
          <w:sz w:val="30"/>
          <w:szCs w:val="30"/>
        </w:rPr>
        <w:t xml:space="preserve"> В ходе разбирательства установлено, что соседка</w:t>
      </w:r>
      <w:r w:rsidR="000971A5">
        <w:rPr>
          <w:sz w:val="30"/>
          <w:szCs w:val="30"/>
        </w:rPr>
        <w:t>,</w:t>
      </w:r>
      <w:r w:rsidRPr="00A653AE">
        <w:rPr>
          <w:sz w:val="30"/>
          <w:szCs w:val="30"/>
        </w:rPr>
        <w:t xml:space="preserve"> 1993 </w:t>
      </w:r>
      <w:r w:rsidR="000971A5">
        <w:rPr>
          <w:sz w:val="30"/>
          <w:szCs w:val="30"/>
        </w:rPr>
        <w:t>года рождения</w:t>
      </w:r>
      <w:r w:rsidRPr="00A653AE">
        <w:rPr>
          <w:sz w:val="30"/>
          <w:szCs w:val="30"/>
        </w:rPr>
        <w:t xml:space="preserve">, </w:t>
      </w:r>
      <w:r w:rsidR="00AD315C" w:rsidRPr="00A653AE">
        <w:rPr>
          <w:sz w:val="30"/>
          <w:szCs w:val="30"/>
        </w:rPr>
        <w:t>увидела дым из-</w:t>
      </w:r>
      <w:r w:rsidRPr="00A653AE">
        <w:rPr>
          <w:sz w:val="30"/>
          <w:szCs w:val="30"/>
        </w:rPr>
        <w:t xml:space="preserve">под двери квартиры, открыла дверь и в коридоре обнаружила хозяина квартиры, которого вывела на свежий воздух (спасла) до прибытия подразделений МЧС. После осмотра работниками </w:t>
      </w:r>
      <w:r w:rsidR="00AD315C" w:rsidRPr="00A653AE">
        <w:rPr>
          <w:sz w:val="30"/>
          <w:szCs w:val="30"/>
        </w:rPr>
        <w:t>скорой медицинской помощи</w:t>
      </w:r>
      <w:r w:rsidRPr="00A653AE">
        <w:rPr>
          <w:sz w:val="30"/>
          <w:szCs w:val="30"/>
        </w:rPr>
        <w:t xml:space="preserve"> с диагнозом</w:t>
      </w:r>
      <w:r w:rsidR="00AD315C" w:rsidRPr="00A653AE">
        <w:rPr>
          <w:sz w:val="30"/>
          <w:szCs w:val="30"/>
        </w:rPr>
        <w:t xml:space="preserve"> «отравление продуктами горения</w:t>
      </w:r>
      <w:r w:rsidRPr="00A653AE">
        <w:rPr>
          <w:sz w:val="30"/>
          <w:szCs w:val="30"/>
        </w:rPr>
        <w:t xml:space="preserve">» </w:t>
      </w:r>
      <w:r w:rsidR="00AD315C" w:rsidRPr="00A653AE">
        <w:rPr>
          <w:sz w:val="30"/>
          <w:szCs w:val="30"/>
        </w:rPr>
        <w:t xml:space="preserve">он был </w:t>
      </w:r>
      <w:r w:rsidRPr="00A653AE">
        <w:rPr>
          <w:sz w:val="30"/>
          <w:szCs w:val="30"/>
        </w:rPr>
        <w:t xml:space="preserve">госпитализирован. Рассматриваемая версия причины пожара – неосторожное обращение с огнем при курении. </w:t>
      </w:r>
    </w:p>
    <w:p w:rsidR="00BE25C7" w:rsidRPr="00A653AE" w:rsidRDefault="00BE25C7" w:rsidP="00BE25C7">
      <w:pPr>
        <w:suppressAutoHyphens/>
        <w:ind w:firstLine="720"/>
        <w:jc w:val="both"/>
        <w:rPr>
          <w:sz w:val="30"/>
          <w:szCs w:val="30"/>
        </w:rPr>
      </w:pPr>
      <w:r w:rsidRPr="00A653AE">
        <w:rPr>
          <w:b/>
          <w:sz w:val="30"/>
          <w:szCs w:val="30"/>
          <w:lang w:eastAsia="x-none"/>
        </w:rPr>
        <w:t xml:space="preserve">28.05.2023 </w:t>
      </w:r>
      <w:r w:rsidRPr="00A653AE">
        <w:rPr>
          <w:sz w:val="30"/>
          <w:szCs w:val="30"/>
          <w:lang w:eastAsia="x-none"/>
        </w:rPr>
        <w:t xml:space="preserve">в 09-19 поступило сообщение о пожаре </w:t>
      </w:r>
      <w:r w:rsidRPr="00A653AE">
        <w:rPr>
          <w:sz w:val="30"/>
          <w:szCs w:val="30"/>
        </w:rPr>
        <w:t>квартиры</w:t>
      </w:r>
      <w:r w:rsidRPr="00A653AE">
        <w:rPr>
          <w:sz w:val="30"/>
          <w:szCs w:val="30"/>
          <w:lang w:eastAsia="x-none"/>
        </w:rPr>
        <w:t xml:space="preserve"> </w:t>
      </w:r>
      <w:r w:rsidRPr="00A653AE">
        <w:rPr>
          <w:sz w:val="30"/>
          <w:szCs w:val="30"/>
        </w:rPr>
        <w:t xml:space="preserve">на первом этаже семиэтажного жилого дома в г. Гомеле по проспекту Ленина. </w:t>
      </w:r>
      <w:r w:rsidRPr="00A653AE">
        <w:rPr>
          <w:sz w:val="30"/>
          <w:szCs w:val="30"/>
          <w:lang w:eastAsia="x-none"/>
        </w:rPr>
        <w:t xml:space="preserve">Прибывшие спасатели на полу в коридоре обнаружили и вынесли (спасли) хозяйку квартиры, пенсионерку, 1932 года рождения. После осмотра работниками скорой медицинской помощи с диагнозом «отравление продуктами горения» </w:t>
      </w:r>
      <w:r w:rsidR="00AD315C" w:rsidRPr="00A653AE">
        <w:rPr>
          <w:sz w:val="30"/>
          <w:szCs w:val="30"/>
          <w:lang w:eastAsia="x-none"/>
        </w:rPr>
        <w:t xml:space="preserve">она </w:t>
      </w:r>
      <w:r w:rsidRPr="00A653AE">
        <w:rPr>
          <w:sz w:val="30"/>
          <w:szCs w:val="30"/>
          <w:lang w:eastAsia="x-none"/>
        </w:rPr>
        <w:t xml:space="preserve">госпитализирована в реанимационное отделение больницы. </w:t>
      </w:r>
      <w:r w:rsidRPr="00A653AE">
        <w:rPr>
          <w:sz w:val="30"/>
          <w:szCs w:val="30"/>
        </w:rPr>
        <w:t xml:space="preserve">В результате пожара повреждено имущество в комнате. </w:t>
      </w:r>
      <w:r w:rsidRPr="00A653AE">
        <w:rPr>
          <w:sz w:val="30"/>
          <w:szCs w:val="30"/>
          <w:lang w:eastAsia="x-none"/>
        </w:rPr>
        <w:t xml:space="preserve">Рассматриваемая версия причины пожара – неосторожное обращение с огнем (непотушенная свеча). </w:t>
      </w:r>
    </w:p>
    <w:p w:rsidR="00AD315C" w:rsidRPr="00A653AE" w:rsidRDefault="00AD315C" w:rsidP="00AD315C">
      <w:pPr>
        <w:suppressAutoHyphens/>
        <w:ind w:firstLine="709"/>
        <w:jc w:val="both"/>
        <w:rPr>
          <w:b/>
          <w:sz w:val="30"/>
          <w:szCs w:val="30"/>
          <w:u w:val="single"/>
        </w:rPr>
      </w:pPr>
      <w:r w:rsidRPr="00A653AE">
        <w:rPr>
          <w:b/>
          <w:sz w:val="30"/>
          <w:szCs w:val="30"/>
          <w:u w:val="single"/>
        </w:rPr>
        <w:t>Пожар со спасенными от АПИ</w:t>
      </w:r>
    </w:p>
    <w:p w:rsidR="00AD315C" w:rsidRPr="00A653AE" w:rsidRDefault="00AD315C" w:rsidP="00AD315C">
      <w:pPr>
        <w:ind w:firstLine="720"/>
        <w:jc w:val="both"/>
        <w:rPr>
          <w:sz w:val="30"/>
          <w:szCs w:val="30"/>
        </w:rPr>
      </w:pPr>
      <w:r w:rsidRPr="00A653AE">
        <w:rPr>
          <w:b/>
          <w:sz w:val="30"/>
          <w:szCs w:val="30"/>
        </w:rPr>
        <w:t>13.05.2023</w:t>
      </w:r>
      <w:r w:rsidRPr="00A653AE">
        <w:rPr>
          <w:sz w:val="30"/>
          <w:szCs w:val="30"/>
        </w:rPr>
        <w:t xml:space="preserve"> в 03-21 поступило сообщение о пожаре жилого дома в</w:t>
      </w:r>
      <w:r w:rsidRPr="00A653AE">
        <w:rPr>
          <w:sz w:val="30"/>
          <w:szCs w:val="30"/>
        </w:rPr>
        <w:br/>
        <w:t xml:space="preserve">г. </w:t>
      </w:r>
      <w:proofErr w:type="spellStart"/>
      <w:r w:rsidRPr="00A653AE">
        <w:rPr>
          <w:sz w:val="30"/>
          <w:szCs w:val="30"/>
        </w:rPr>
        <w:t>Петрикове</w:t>
      </w:r>
      <w:proofErr w:type="spellEnd"/>
      <w:r w:rsidRPr="00A653AE">
        <w:rPr>
          <w:sz w:val="30"/>
          <w:szCs w:val="30"/>
        </w:rPr>
        <w:t xml:space="preserve">. Собственник – мужчина, 1961 года рождения. До прибытия подразделений МЧС хозяин </w:t>
      </w:r>
      <w:r w:rsidR="00C66CB3">
        <w:rPr>
          <w:sz w:val="30"/>
          <w:szCs w:val="30"/>
        </w:rPr>
        <w:t xml:space="preserve">дома </w:t>
      </w:r>
      <w:r w:rsidRPr="00A653AE">
        <w:rPr>
          <w:sz w:val="30"/>
          <w:szCs w:val="30"/>
        </w:rPr>
        <w:t xml:space="preserve">вместе с женой, 1949 года рождения, проснулись от </w:t>
      </w:r>
      <w:r w:rsidR="00C66CB3">
        <w:rPr>
          <w:sz w:val="30"/>
          <w:szCs w:val="30"/>
        </w:rPr>
        <w:t xml:space="preserve">звука </w:t>
      </w:r>
      <w:r w:rsidRPr="00A653AE">
        <w:rPr>
          <w:sz w:val="30"/>
          <w:szCs w:val="30"/>
        </w:rPr>
        <w:t xml:space="preserve">сработавшего автономного пожарного извещателя и самостоятельно покинули дом. В результате пожара уничтожена кровля и </w:t>
      </w:r>
      <w:r w:rsidRPr="00A653AE">
        <w:rPr>
          <w:sz w:val="30"/>
          <w:szCs w:val="30"/>
        </w:rPr>
        <w:lastRenderedPageBreak/>
        <w:t>потолочное перекрытие, повреждены стены и имущество внутри деревянного дома. Причина пожара устанавливается.</w:t>
      </w:r>
    </w:p>
    <w:p w:rsidR="000051ED" w:rsidRPr="00A653AE" w:rsidRDefault="000051ED" w:rsidP="000051ED">
      <w:pPr>
        <w:suppressAutoHyphens/>
        <w:ind w:firstLine="720"/>
        <w:jc w:val="both"/>
        <w:rPr>
          <w:b/>
          <w:sz w:val="30"/>
          <w:szCs w:val="30"/>
          <w:u w:val="single"/>
        </w:rPr>
      </w:pPr>
      <w:r w:rsidRPr="00A653AE">
        <w:rPr>
          <w:b/>
          <w:sz w:val="30"/>
          <w:szCs w:val="30"/>
          <w:u w:val="single"/>
        </w:rPr>
        <w:t>Получение ожогов</w:t>
      </w:r>
    </w:p>
    <w:p w:rsidR="000051ED" w:rsidRPr="00A653AE" w:rsidRDefault="000051ED" w:rsidP="000051ED">
      <w:pPr>
        <w:suppressAutoHyphens/>
        <w:ind w:firstLine="720"/>
        <w:jc w:val="both"/>
        <w:rPr>
          <w:b/>
          <w:sz w:val="30"/>
          <w:szCs w:val="30"/>
          <w:u w:val="single"/>
        </w:rPr>
      </w:pPr>
      <w:r w:rsidRPr="00A653AE">
        <w:rPr>
          <w:b/>
          <w:sz w:val="30"/>
          <w:szCs w:val="30"/>
        </w:rPr>
        <w:t xml:space="preserve">22.05.2023 </w:t>
      </w:r>
      <w:r w:rsidRPr="00A653AE">
        <w:rPr>
          <w:sz w:val="30"/>
          <w:szCs w:val="30"/>
        </w:rPr>
        <w:t xml:space="preserve">в 14-10 поступило сообщение об обращении в </w:t>
      </w:r>
      <w:r w:rsidR="00AD315C" w:rsidRPr="00A653AE">
        <w:rPr>
          <w:sz w:val="30"/>
          <w:szCs w:val="30"/>
        </w:rPr>
        <w:t>больницу мужчины</w:t>
      </w:r>
      <w:r w:rsidRPr="00A653AE">
        <w:rPr>
          <w:sz w:val="30"/>
          <w:szCs w:val="30"/>
        </w:rPr>
        <w:t xml:space="preserve">, 1987 </w:t>
      </w:r>
      <w:r w:rsidR="00AD315C" w:rsidRPr="00A653AE">
        <w:rPr>
          <w:sz w:val="30"/>
          <w:szCs w:val="30"/>
        </w:rPr>
        <w:t>года рождения, с ожогами.</w:t>
      </w:r>
      <w:r w:rsidRPr="00A653AE">
        <w:rPr>
          <w:sz w:val="30"/>
          <w:szCs w:val="30"/>
        </w:rPr>
        <w:t xml:space="preserve"> В ходе разбирательства установлено, что 22.05.2023 находясь у себя дома в деревне </w:t>
      </w:r>
      <w:proofErr w:type="spellStart"/>
      <w:r w:rsidRPr="00A653AE">
        <w:rPr>
          <w:sz w:val="30"/>
          <w:szCs w:val="30"/>
        </w:rPr>
        <w:t>Телеши</w:t>
      </w:r>
      <w:proofErr w:type="spellEnd"/>
      <w:r w:rsidRPr="00A653AE">
        <w:rPr>
          <w:sz w:val="30"/>
          <w:szCs w:val="30"/>
        </w:rPr>
        <w:t xml:space="preserve"> Гомельского района</w:t>
      </w:r>
      <w:r w:rsidR="00C66CB3">
        <w:rPr>
          <w:sz w:val="30"/>
          <w:szCs w:val="30"/>
        </w:rPr>
        <w:t>, в районе 08-00 он</w:t>
      </w:r>
      <w:r w:rsidRPr="00A653AE">
        <w:rPr>
          <w:sz w:val="30"/>
          <w:szCs w:val="30"/>
        </w:rPr>
        <w:t xml:space="preserve"> разжигал мангал при помощи бензина, проявил неосторожность, пролил бензин на </w:t>
      </w:r>
      <w:r w:rsidR="00AD315C" w:rsidRPr="00A653AE">
        <w:rPr>
          <w:sz w:val="30"/>
          <w:szCs w:val="30"/>
        </w:rPr>
        <w:t>себя. В</w:t>
      </w:r>
      <w:r w:rsidRPr="00A653AE">
        <w:rPr>
          <w:sz w:val="30"/>
          <w:szCs w:val="30"/>
        </w:rPr>
        <w:t xml:space="preserve"> результате произошло воспламенение паров</w:t>
      </w:r>
      <w:r w:rsidR="00AD315C" w:rsidRPr="00A653AE">
        <w:rPr>
          <w:sz w:val="30"/>
          <w:szCs w:val="30"/>
        </w:rPr>
        <w:t>,  и мужчина получил ожоги</w:t>
      </w:r>
      <w:r w:rsidRPr="00A653AE">
        <w:rPr>
          <w:sz w:val="30"/>
          <w:szCs w:val="30"/>
        </w:rPr>
        <w:t xml:space="preserve">. </w:t>
      </w:r>
    </w:p>
    <w:p w:rsidR="00AD315C" w:rsidRPr="00A653AE" w:rsidRDefault="000051ED" w:rsidP="00AD315C">
      <w:pPr>
        <w:suppressAutoHyphens/>
        <w:ind w:firstLine="720"/>
        <w:jc w:val="both"/>
        <w:rPr>
          <w:sz w:val="30"/>
          <w:szCs w:val="30"/>
        </w:rPr>
      </w:pPr>
      <w:r w:rsidRPr="00A653AE">
        <w:rPr>
          <w:b/>
          <w:sz w:val="30"/>
          <w:szCs w:val="30"/>
        </w:rPr>
        <w:t>25.05.2023</w:t>
      </w:r>
      <w:r w:rsidRPr="00A653AE">
        <w:rPr>
          <w:sz w:val="30"/>
          <w:szCs w:val="30"/>
        </w:rPr>
        <w:t xml:space="preserve"> в 19-45 поступило сообщение о том, что женщина получила термические ожоги пламен</w:t>
      </w:r>
      <w:r w:rsidR="00AD315C" w:rsidRPr="00A653AE">
        <w:rPr>
          <w:sz w:val="30"/>
          <w:szCs w:val="30"/>
        </w:rPr>
        <w:t>ем по адресу: Гомельский район</w:t>
      </w:r>
      <w:r w:rsidRPr="00A653AE">
        <w:rPr>
          <w:sz w:val="30"/>
          <w:szCs w:val="30"/>
        </w:rPr>
        <w:t xml:space="preserve">, д. </w:t>
      </w:r>
      <w:proofErr w:type="spellStart"/>
      <w:r w:rsidRPr="00A653AE">
        <w:rPr>
          <w:sz w:val="30"/>
          <w:szCs w:val="30"/>
        </w:rPr>
        <w:t>Грабовка</w:t>
      </w:r>
      <w:proofErr w:type="spellEnd"/>
      <w:r w:rsidRPr="00A653AE">
        <w:rPr>
          <w:sz w:val="30"/>
          <w:szCs w:val="30"/>
        </w:rPr>
        <w:t xml:space="preserve">, </w:t>
      </w:r>
      <w:r w:rsidR="00AD315C" w:rsidRPr="00A653AE">
        <w:rPr>
          <w:sz w:val="30"/>
          <w:szCs w:val="30"/>
        </w:rPr>
        <w:t>садовое товарищество</w:t>
      </w:r>
      <w:r w:rsidRPr="00A653AE">
        <w:rPr>
          <w:sz w:val="30"/>
          <w:szCs w:val="30"/>
        </w:rPr>
        <w:t xml:space="preserve"> «Радуга».</w:t>
      </w:r>
      <w:r w:rsidR="00AD315C" w:rsidRPr="00A653AE">
        <w:rPr>
          <w:sz w:val="30"/>
          <w:szCs w:val="30"/>
        </w:rPr>
        <w:t xml:space="preserve"> В ходе разбирательства установлено, что пенсионерка, 1949 года рождения, около 16-00 находилась на своем дачном участке и жгла мусор в металлической емкости. Бросила в горящий мусор бутылку с остатками растворителя</w:t>
      </w:r>
      <w:r w:rsidR="008D1077" w:rsidRPr="00A653AE">
        <w:rPr>
          <w:sz w:val="30"/>
          <w:szCs w:val="30"/>
        </w:rPr>
        <w:t>. В</w:t>
      </w:r>
      <w:r w:rsidR="00AD315C" w:rsidRPr="00A653AE">
        <w:rPr>
          <w:sz w:val="30"/>
          <w:szCs w:val="30"/>
        </w:rPr>
        <w:t xml:space="preserve"> результате произошла вспышка паров растворителя, и женщина получила термический ожог </w:t>
      </w:r>
      <w:r w:rsidR="008D1077" w:rsidRPr="00A653AE">
        <w:rPr>
          <w:sz w:val="30"/>
          <w:szCs w:val="30"/>
        </w:rPr>
        <w:t>2% тела.</w:t>
      </w:r>
    </w:p>
    <w:p w:rsidR="0026079E" w:rsidRPr="007A2F94" w:rsidRDefault="0026079E" w:rsidP="007A2F94">
      <w:pPr>
        <w:ind w:firstLine="708"/>
        <w:jc w:val="both"/>
        <w:rPr>
          <w:sz w:val="30"/>
          <w:szCs w:val="30"/>
        </w:rPr>
      </w:pPr>
    </w:p>
    <w:p w:rsidR="008F4576" w:rsidRDefault="008F4576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8D1077" w:rsidRPr="00A653AE" w:rsidRDefault="008D1077" w:rsidP="008D1077">
      <w:pPr>
        <w:ind w:firstLine="708"/>
        <w:jc w:val="center"/>
        <w:rPr>
          <w:b/>
          <w:sz w:val="30"/>
          <w:szCs w:val="30"/>
          <w:shd w:val="clear" w:color="auto" w:fill="FFFFFF"/>
        </w:rPr>
      </w:pPr>
      <w:r w:rsidRPr="00A653AE">
        <w:rPr>
          <w:b/>
          <w:sz w:val="30"/>
          <w:szCs w:val="30"/>
          <w:shd w:val="clear" w:color="auto" w:fill="FFFFFF"/>
        </w:rPr>
        <w:lastRenderedPageBreak/>
        <w:t>Безопасность детей - ответственность родителей</w:t>
      </w:r>
    </w:p>
    <w:p w:rsidR="008D1077" w:rsidRPr="00A653AE" w:rsidRDefault="008D1077" w:rsidP="008D1077">
      <w:pPr>
        <w:ind w:firstLine="708"/>
        <w:jc w:val="both"/>
        <w:rPr>
          <w:sz w:val="30"/>
          <w:szCs w:val="30"/>
        </w:rPr>
      </w:pPr>
      <w:r w:rsidRPr="00A653AE">
        <w:rPr>
          <w:sz w:val="30"/>
          <w:szCs w:val="30"/>
        </w:rPr>
        <w:t>Вот и наступило самое долгожданное школьниками время - летние каникулы! Как правило, в этот период большую часть времени ребята предоставлены сами себе. В это время взрослым следует задуматься над тем, как ребёнок проводит досуг во время каникул, провести с детьми беседы, разъяснив им правила безопасного поведения и поведения в различных экстремальных ситуациях, которые могут возникнуть с ними.</w:t>
      </w:r>
    </w:p>
    <w:p w:rsidR="008D1077" w:rsidRPr="00A653AE" w:rsidRDefault="008D1077" w:rsidP="008D1077">
      <w:pPr>
        <w:ind w:firstLine="708"/>
        <w:jc w:val="both"/>
        <w:rPr>
          <w:b/>
          <w:sz w:val="30"/>
          <w:szCs w:val="30"/>
        </w:rPr>
      </w:pPr>
      <w:r w:rsidRPr="00A653AE">
        <w:rPr>
          <w:b/>
          <w:sz w:val="30"/>
          <w:szCs w:val="30"/>
        </w:rPr>
        <w:t>Маленькие пленники</w:t>
      </w:r>
    </w:p>
    <w:p w:rsidR="008D1077" w:rsidRPr="00A653AE" w:rsidRDefault="008D1077" w:rsidP="008D1077">
      <w:pPr>
        <w:ind w:firstLine="708"/>
        <w:jc w:val="both"/>
        <w:rPr>
          <w:sz w:val="30"/>
          <w:szCs w:val="30"/>
        </w:rPr>
      </w:pPr>
      <w:r w:rsidRPr="00A653AE">
        <w:rPr>
          <w:sz w:val="30"/>
          <w:szCs w:val="30"/>
        </w:rPr>
        <w:t>Дети любят играть и исследовать мир вокруг себя, но иногда это может привести к неприятным последствиям.</w:t>
      </w:r>
    </w:p>
    <w:p w:rsidR="008D1077" w:rsidRPr="00A653AE" w:rsidRDefault="008D1077" w:rsidP="008D1077">
      <w:pPr>
        <w:suppressAutoHyphens/>
        <w:ind w:firstLine="720"/>
        <w:jc w:val="both"/>
        <w:rPr>
          <w:i/>
          <w:color w:val="000000"/>
          <w:sz w:val="30"/>
          <w:szCs w:val="30"/>
        </w:rPr>
      </w:pPr>
      <w:r w:rsidRPr="00A653AE">
        <w:rPr>
          <w:sz w:val="30"/>
          <w:szCs w:val="30"/>
        </w:rPr>
        <w:t xml:space="preserve"> </w:t>
      </w:r>
      <w:r w:rsidRPr="00A653AE">
        <w:rPr>
          <w:b/>
          <w:i/>
          <w:sz w:val="30"/>
          <w:szCs w:val="30"/>
        </w:rPr>
        <w:t>09.05.2023</w:t>
      </w:r>
      <w:r w:rsidRPr="00A653AE">
        <w:rPr>
          <w:i/>
          <w:sz w:val="30"/>
          <w:szCs w:val="30"/>
        </w:rPr>
        <w:t xml:space="preserve"> в 21-29 поступило сообщение </w:t>
      </w:r>
      <w:r w:rsidRPr="00A653AE">
        <w:rPr>
          <w:i/>
          <w:color w:val="000000"/>
          <w:sz w:val="30"/>
          <w:szCs w:val="30"/>
        </w:rPr>
        <w:t>о необходимости оказания помощи</w:t>
      </w:r>
      <w:r w:rsidRPr="00A653AE">
        <w:rPr>
          <w:i/>
          <w:sz w:val="30"/>
          <w:szCs w:val="30"/>
        </w:rPr>
        <w:t xml:space="preserve"> девочке, 2021 года рождения,</w:t>
      </w:r>
      <w:r w:rsidRPr="00A653AE">
        <w:rPr>
          <w:i/>
          <w:color w:val="000000"/>
          <w:sz w:val="30"/>
          <w:szCs w:val="30"/>
        </w:rPr>
        <w:t xml:space="preserve"> </w:t>
      </w:r>
      <w:r w:rsidRPr="00A653AE">
        <w:rPr>
          <w:i/>
          <w:sz w:val="30"/>
          <w:szCs w:val="30"/>
        </w:rPr>
        <w:t xml:space="preserve"> в </w:t>
      </w:r>
      <w:r w:rsidRPr="00A653AE">
        <w:rPr>
          <w:i/>
          <w:color w:val="000000"/>
          <w:sz w:val="30"/>
          <w:szCs w:val="30"/>
        </w:rPr>
        <w:t>г. Гомеле по ул. Мазурова. Палец девочки застрял в металлической сахарнице.</w:t>
      </w:r>
      <w:r w:rsidRPr="00A653AE">
        <w:rPr>
          <w:i/>
          <w:sz w:val="30"/>
          <w:szCs w:val="30"/>
        </w:rPr>
        <w:t xml:space="preserve"> Работниками МЧС при помощи «кусачек» освободили палец ребёнка. В медицинской помощи она не нуждалась.</w:t>
      </w:r>
    </w:p>
    <w:p w:rsidR="008D1077" w:rsidRPr="00A653AE" w:rsidRDefault="008D1077" w:rsidP="008D1077">
      <w:pPr>
        <w:ind w:firstLine="708"/>
        <w:jc w:val="both"/>
        <w:rPr>
          <w:i/>
          <w:sz w:val="30"/>
          <w:szCs w:val="30"/>
        </w:rPr>
      </w:pPr>
      <w:r w:rsidRPr="00A653AE">
        <w:rPr>
          <w:b/>
          <w:i/>
          <w:sz w:val="30"/>
          <w:szCs w:val="30"/>
        </w:rPr>
        <w:t xml:space="preserve">28.05.2023 </w:t>
      </w:r>
      <w:r w:rsidRPr="00A653AE">
        <w:rPr>
          <w:i/>
          <w:sz w:val="30"/>
          <w:szCs w:val="30"/>
          <w:lang w:eastAsia="x-none"/>
        </w:rPr>
        <w:t xml:space="preserve">в 17-56 поступило сообщение </w:t>
      </w:r>
      <w:r w:rsidRPr="00A653AE">
        <w:rPr>
          <w:i/>
          <w:sz w:val="30"/>
          <w:szCs w:val="30"/>
        </w:rPr>
        <w:t xml:space="preserve">о необходимости оказания помощи в извлечении ребенка, 2017 г.р., застрявшего в алюминиевом бидоне на территории частного подворья в д. Сидоровичи </w:t>
      </w:r>
      <w:proofErr w:type="spellStart"/>
      <w:r w:rsidRPr="00A653AE">
        <w:rPr>
          <w:i/>
          <w:sz w:val="30"/>
          <w:szCs w:val="30"/>
        </w:rPr>
        <w:t>Чечерского</w:t>
      </w:r>
      <w:proofErr w:type="spellEnd"/>
      <w:r w:rsidRPr="00A653AE">
        <w:rPr>
          <w:i/>
          <w:sz w:val="30"/>
          <w:szCs w:val="30"/>
        </w:rPr>
        <w:t xml:space="preserve"> района. Работники МЧС при помощи ручного гидравлического инструмента вытащили ребенка из бидона. В медицинской помощи он не нуждался.</w:t>
      </w:r>
    </w:p>
    <w:p w:rsidR="008D1077" w:rsidRPr="00A653AE" w:rsidRDefault="008D1077" w:rsidP="008D1077">
      <w:pPr>
        <w:ind w:firstLine="708"/>
        <w:jc w:val="both"/>
        <w:rPr>
          <w:sz w:val="30"/>
          <w:szCs w:val="30"/>
        </w:rPr>
      </w:pPr>
      <w:r w:rsidRPr="00A653AE">
        <w:rPr>
          <w:sz w:val="30"/>
          <w:szCs w:val="30"/>
        </w:rPr>
        <w:t>В детях заложен глубокий инстинкт изучения окружающего мира, их интересует все: цвет, форма, размер. В этом освоении ребенок может чересчур увлечься и забыть о том, что родители ему что-то запрещали. Поэтому дети должны быть всегда под присмотром взрослых во время игр и исследований.</w:t>
      </w:r>
    </w:p>
    <w:p w:rsidR="00AA1A6E" w:rsidRPr="00A653AE" w:rsidRDefault="00AA1A6E" w:rsidP="00AA1A6E">
      <w:pPr>
        <w:ind w:firstLine="720"/>
        <w:jc w:val="both"/>
        <w:rPr>
          <w:b/>
          <w:iCs/>
          <w:sz w:val="30"/>
          <w:szCs w:val="30"/>
        </w:rPr>
      </w:pPr>
      <w:r w:rsidRPr="00A653AE">
        <w:rPr>
          <w:b/>
          <w:iCs/>
          <w:sz w:val="30"/>
          <w:szCs w:val="30"/>
        </w:rPr>
        <w:t>На кухне опасно?</w:t>
      </w:r>
    </w:p>
    <w:p w:rsidR="00AA1A6E" w:rsidRPr="00A653AE" w:rsidRDefault="00AA1A6E" w:rsidP="00C711ED">
      <w:pPr>
        <w:ind w:firstLine="720"/>
        <w:jc w:val="both"/>
        <w:rPr>
          <w:sz w:val="30"/>
          <w:szCs w:val="30"/>
          <w:lang w:eastAsia="x-none"/>
        </w:rPr>
      </w:pPr>
      <w:r w:rsidRPr="00A653AE">
        <w:rPr>
          <w:sz w:val="30"/>
          <w:szCs w:val="30"/>
          <w:shd w:val="clear" w:color="auto" w:fill="FFFFFF"/>
        </w:rPr>
        <w:t>Родители должны предостеречь ребёнка об опасностях, подстерегающих дома. Поскольку ребёнок ещё не имеет достаточного жизненного опыта, необходимо снова и снова объяснять ему, какие потенциальные опасности несут в себе те или иные предметы.</w:t>
      </w:r>
      <w:r w:rsidRPr="00A653AE">
        <w:rPr>
          <w:b/>
          <w:iCs/>
          <w:sz w:val="30"/>
          <w:szCs w:val="30"/>
        </w:rPr>
        <w:t xml:space="preserve"> </w:t>
      </w:r>
      <w:r w:rsidR="00C711ED" w:rsidRPr="00A653AE">
        <w:rPr>
          <w:iCs/>
          <w:sz w:val="30"/>
          <w:szCs w:val="30"/>
        </w:rPr>
        <w:t>Например, кухня п</w:t>
      </w:r>
      <w:r w:rsidRPr="00A653AE">
        <w:rPr>
          <w:sz w:val="30"/>
          <w:szCs w:val="30"/>
          <w:lang w:eastAsia="x-none"/>
        </w:rPr>
        <w:t>о причине наличия открытого огня, горячих поверхностей и кипящих жидкостей кухня является самым опасным местом в нашем доме, особенно для ребенка…</w:t>
      </w:r>
    </w:p>
    <w:p w:rsidR="008D1077" w:rsidRPr="00A653AE" w:rsidRDefault="008D1077" w:rsidP="008D1077">
      <w:pPr>
        <w:ind w:firstLine="720"/>
        <w:jc w:val="both"/>
        <w:rPr>
          <w:i/>
          <w:sz w:val="30"/>
          <w:szCs w:val="30"/>
        </w:rPr>
      </w:pPr>
      <w:r w:rsidRPr="00A653AE">
        <w:rPr>
          <w:b/>
          <w:i/>
          <w:sz w:val="30"/>
          <w:szCs w:val="30"/>
          <w:lang w:eastAsia="x-none"/>
        </w:rPr>
        <w:t>15.05.2023</w:t>
      </w:r>
      <w:r w:rsidRPr="00A653AE">
        <w:rPr>
          <w:i/>
          <w:sz w:val="30"/>
          <w:szCs w:val="30"/>
          <w:lang w:eastAsia="x-none"/>
        </w:rPr>
        <w:t xml:space="preserve"> в 17-00 </w:t>
      </w:r>
      <w:r w:rsidRPr="00A653AE">
        <w:rPr>
          <w:i/>
          <w:sz w:val="30"/>
          <w:szCs w:val="30"/>
        </w:rPr>
        <w:t xml:space="preserve">от дежурного врача </w:t>
      </w:r>
      <w:r w:rsidR="00AA1A6E" w:rsidRPr="00A653AE">
        <w:rPr>
          <w:i/>
          <w:sz w:val="30"/>
          <w:szCs w:val="30"/>
        </w:rPr>
        <w:t>больницы</w:t>
      </w:r>
      <w:r w:rsidRPr="00A653AE">
        <w:rPr>
          <w:i/>
          <w:sz w:val="30"/>
          <w:szCs w:val="30"/>
        </w:rPr>
        <w:t xml:space="preserve"> поступило сообщение о том, что к ним в учреждение поступил ребенок с ожогами тела. В ходе разбирательства установлено, что </w:t>
      </w:r>
      <w:r w:rsidR="00AA1A6E" w:rsidRPr="00A653AE">
        <w:rPr>
          <w:i/>
          <w:sz w:val="30"/>
          <w:szCs w:val="30"/>
        </w:rPr>
        <w:t xml:space="preserve">девочка, 2010 года рождения, </w:t>
      </w:r>
      <w:r w:rsidRPr="00A653AE">
        <w:rPr>
          <w:i/>
          <w:sz w:val="30"/>
          <w:szCs w:val="30"/>
        </w:rPr>
        <w:t>в 08-50 находясь дома в квартир</w:t>
      </w:r>
      <w:r w:rsidR="00AA1A6E" w:rsidRPr="00A653AE">
        <w:rPr>
          <w:i/>
          <w:sz w:val="30"/>
          <w:szCs w:val="30"/>
        </w:rPr>
        <w:t>е в г. Гомеле по ул. Мазурова</w:t>
      </w:r>
      <w:r w:rsidRPr="00A653AE">
        <w:rPr>
          <w:i/>
          <w:sz w:val="30"/>
          <w:szCs w:val="30"/>
        </w:rPr>
        <w:t xml:space="preserve">, готовила еду, в результате чего от газовой плиты на ней загорелась одежда, которую </w:t>
      </w:r>
      <w:r w:rsidR="00AA1A6E" w:rsidRPr="00A653AE">
        <w:rPr>
          <w:i/>
          <w:sz w:val="30"/>
          <w:szCs w:val="30"/>
        </w:rPr>
        <w:t xml:space="preserve">она </w:t>
      </w:r>
      <w:r w:rsidRPr="00A653AE">
        <w:rPr>
          <w:i/>
          <w:sz w:val="30"/>
          <w:szCs w:val="30"/>
        </w:rPr>
        <w:t xml:space="preserve">самостоятельно потушила. После медицинского обследования в учреждение здравоохранения с </w:t>
      </w:r>
      <w:r w:rsidR="00AA1A6E" w:rsidRPr="00A653AE">
        <w:rPr>
          <w:i/>
          <w:sz w:val="30"/>
          <w:szCs w:val="30"/>
        </w:rPr>
        <w:t xml:space="preserve">ожогами </w:t>
      </w:r>
      <w:r w:rsidRPr="00A653AE">
        <w:rPr>
          <w:i/>
          <w:sz w:val="30"/>
          <w:szCs w:val="30"/>
        </w:rPr>
        <w:t xml:space="preserve">15% тела» девочку госпитализировали. </w:t>
      </w:r>
    </w:p>
    <w:p w:rsidR="00C711ED" w:rsidRPr="00A653AE" w:rsidRDefault="00C711ED" w:rsidP="00C711ED">
      <w:pPr>
        <w:suppressAutoHyphens/>
        <w:ind w:firstLine="720"/>
        <w:jc w:val="both"/>
        <w:rPr>
          <w:b/>
          <w:sz w:val="30"/>
          <w:szCs w:val="30"/>
        </w:rPr>
      </w:pPr>
      <w:r w:rsidRPr="00A653AE">
        <w:rPr>
          <w:b/>
          <w:sz w:val="30"/>
          <w:szCs w:val="30"/>
        </w:rPr>
        <w:t>Репеллент с огоньком</w:t>
      </w:r>
    </w:p>
    <w:p w:rsidR="00C711ED" w:rsidRPr="00A653AE" w:rsidRDefault="00C711ED" w:rsidP="00C711ED">
      <w:pPr>
        <w:suppressAutoHyphens/>
        <w:ind w:firstLine="720"/>
        <w:jc w:val="both"/>
        <w:rPr>
          <w:sz w:val="30"/>
          <w:szCs w:val="30"/>
        </w:rPr>
      </w:pPr>
      <w:r w:rsidRPr="00A653AE">
        <w:rPr>
          <w:sz w:val="30"/>
          <w:szCs w:val="30"/>
        </w:rPr>
        <w:lastRenderedPageBreak/>
        <w:t xml:space="preserve">Дети всегда были и остаются любопытными существами, которые хотят узнать все, что происходит вокруг них. Они могут задавать тысячи вопросов, исследовать все, что попадает в их руки, и, к сожалению, эти исследования могут привести к травмам… </w:t>
      </w:r>
    </w:p>
    <w:p w:rsidR="00C711ED" w:rsidRPr="00A653AE" w:rsidRDefault="00C711ED" w:rsidP="00C711ED">
      <w:pPr>
        <w:ind w:firstLine="720"/>
        <w:jc w:val="both"/>
        <w:rPr>
          <w:i/>
          <w:sz w:val="30"/>
          <w:szCs w:val="30"/>
        </w:rPr>
      </w:pPr>
      <w:r w:rsidRPr="00A653AE">
        <w:rPr>
          <w:i/>
          <w:sz w:val="30"/>
          <w:szCs w:val="30"/>
        </w:rPr>
        <w:t>14 мая</w:t>
      </w:r>
      <w:r w:rsidRPr="00A653AE">
        <w:rPr>
          <w:b/>
          <w:i/>
          <w:sz w:val="30"/>
          <w:szCs w:val="30"/>
        </w:rPr>
        <w:t xml:space="preserve"> </w:t>
      </w:r>
      <w:r w:rsidRPr="00A653AE">
        <w:rPr>
          <w:i/>
          <w:sz w:val="30"/>
          <w:szCs w:val="30"/>
        </w:rPr>
        <w:t xml:space="preserve">в 8 часов вечера поступило сообщение о госпитализации в Гомеле ребенка с термическими ожогами. В ходе разбирательства установлено, что мальчик, 2013 года рождения, играя на улице, распылил репеллент от насекомых в пустую пластиковую пятилитровую бутылку и решил поджечь. При поджигании произошла вспышка </w:t>
      </w:r>
      <w:proofErr w:type="spellStart"/>
      <w:r w:rsidRPr="00A653AE">
        <w:rPr>
          <w:i/>
          <w:sz w:val="30"/>
          <w:szCs w:val="30"/>
        </w:rPr>
        <w:t>газовоздушной</w:t>
      </w:r>
      <w:proofErr w:type="spellEnd"/>
      <w:r w:rsidRPr="00A653AE">
        <w:rPr>
          <w:i/>
          <w:sz w:val="30"/>
          <w:szCs w:val="30"/>
        </w:rPr>
        <w:t xml:space="preserve"> смеси. В результате мальчик получил термические ожоги рук.</w:t>
      </w:r>
    </w:p>
    <w:p w:rsidR="00C711ED" w:rsidRPr="00A653AE" w:rsidRDefault="00C711ED" w:rsidP="00C711ED">
      <w:pPr>
        <w:ind w:firstLine="720"/>
        <w:jc w:val="both"/>
        <w:rPr>
          <w:b/>
          <w:sz w:val="30"/>
          <w:szCs w:val="30"/>
        </w:rPr>
      </w:pPr>
      <w:r w:rsidRPr="00A653AE">
        <w:rPr>
          <w:b/>
          <w:sz w:val="30"/>
          <w:szCs w:val="30"/>
        </w:rPr>
        <w:t>Небезопасные игры</w:t>
      </w:r>
    </w:p>
    <w:p w:rsidR="00C711ED" w:rsidRPr="00A653AE" w:rsidRDefault="00C711ED" w:rsidP="00C711ED">
      <w:pPr>
        <w:ind w:firstLine="720"/>
        <w:jc w:val="both"/>
        <w:rPr>
          <w:i/>
          <w:sz w:val="30"/>
          <w:szCs w:val="30"/>
          <w:lang w:eastAsia="x-none"/>
        </w:rPr>
      </w:pPr>
      <w:r w:rsidRPr="00A653AE">
        <w:rPr>
          <w:sz w:val="30"/>
          <w:szCs w:val="30"/>
          <w:shd w:val="clear" w:color="auto" w:fill="FFFFFF"/>
        </w:rPr>
        <w:t>Как правило, дети начинают играть с огнем из-за своей любопытности. Они могут играть со спичками или зажигалкой,  поджигать бумагу или сухие листья и траву. Однако дети не понимают, насколько опасен огонь и как быстро он может распространиться...</w:t>
      </w:r>
    </w:p>
    <w:p w:rsidR="00C711ED" w:rsidRPr="00A653AE" w:rsidRDefault="00C711ED" w:rsidP="00C711ED">
      <w:pPr>
        <w:suppressAutoHyphens/>
        <w:ind w:firstLine="720"/>
        <w:jc w:val="both"/>
        <w:rPr>
          <w:i/>
          <w:sz w:val="30"/>
          <w:szCs w:val="30"/>
        </w:rPr>
      </w:pPr>
      <w:r w:rsidRPr="00A653AE">
        <w:rPr>
          <w:i/>
          <w:sz w:val="30"/>
          <w:szCs w:val="30"/>
        </w:rPr>
        <w:t>14 мая почти в 5 часов вечера поступило сообщение о пожаре хозяйственной постройки в городском поселке Комарин Брагинского района. В результате повреждена кровля и потолочное перекрытие, имущество внутри постройки. По предварительной версии спасателей детская шалость с огнем 9-летнего мальчика стала причиной пожара.</w:t>
      </w:r>
    </w:p>
    <w:p w:rsidR="00C711ED" w:rsidRPr="00A653AE" w:rsidRDefault="00C711ED" w:rsidP="00C711ED">
      <w:pPr>
        <w:suppressAutoHyphens/>
        <w:ind w:firstLine="720"/>
        <w:jc w:val="both"/>
        <w:rPr>
          <w:b/>
          <w:sz w:val="30"/>
          <w:szCs w:val="30"/>
          <w:shd w:val="clear" w:color="auto" w:fill="FFFFFF"/>
        </w:rPr>
      </w:pPr>
      <w:r w:rsidRPr="00A653AE">
        <w:rPr>
          <w:b/>
          <w:sz w:val="30"/>
          <w:szCs w:val="30"/>
          <w:shd w:val="clear" w:color="auto" w:fill="FFFFFF"/>
        </w:rPr>
        <w:t>Переливали бензин - получили ожоги</w:t>
      </w:r>
    </w:p>
    <w:p w:rsidR="00C711ED" w:rsidRPr="00A653AE" w:rsidRDefault="00C421E4" w:rsidP="00C711ED">
      <w:pPr>
        <w:suppressAutoHyphens/>
        <w:ind w:firstLine="720"/>
        <w:jc w:val="both"/>
        <w:rPr>
          <w:i/>
          <w:sz w:val="30"/>
          <w:szCs w:val="30"/>
        </w:rPr>
      </w:pPr>
      <w:r w:rsidRPr="00A653AE">
        <w:rPr>
          <w:sz w:val="30"/>
          <w:szCs w:val="30"/>
          <w:shd w:val="clear" w:color="auto" w:fill="FFFFFF"/>
        </w:rPr>
        <w:t>Общаться с ребенком по вопросам пожарной безопасности родителям необходимо в любом возрасте</w:t>
      </w:r>
      <w:r w:rsidR="00C66CB3">
        <w:rPr>
          <w:sz w:val="30"/>
          <w:szCs w:val="30"/>
          <w:shd w:val="clear" w:color="auto" w:fill="FFFFFF"/>
        </w:rPr>
        <w:t>, т.е. не только с малышами</w:t>
      </w:r>
      <w:r w:rsidRPr="00A653AE">
        <w:rPr>
          <w:sz w:val="30"/>
          <w:szCs w:val="30"/>
          <w:shd w:val="clear" w:color="auto" w:fill="FFFFFF"/>
        </w:rPr>
        <w:t xml:space="preserve">. Ведь </w:t>
      </w:r>
      <w:r w:rsidR="00C66CB3">
        <w:rPr>
          <w:sz w:val="30"/>
          <w:szCs w:val="30"/>
          <w:shd w:val="clear" w:color="auto" w:fill="FFFFFF"/>
        </w:rPr>
        <w:t xml:space="preserve">и </w:t>
      </w:r>
      <w:r w:rsidRPr="00A653AE">
        <w:rPr>
          <w:sz w:val="30"/>
          <w:szCs w:val="30"/>
          <w:shd w:val="clear" w:color="auto" w:fill="FFFFFF"/>
        </w:rPr>
        <w:t>п</w:t>
      </w:r>
      <w:r w:rsidR="00C711ED" w:rsidRPr="00A653AE">
        <w:rPr>
          <w:sz w:val="30"/>
          <w:szCs w:val="30"/>
          <w:shd w:val="clear" w:color="auto" w:fill="FFFFFF"/>
        </w:rPr>
        <w:t>одростковый возраст имеет свои особенности. Предельная самонадеянность, противоречивость поведения, борьба с общепринятыми правилами и идеалами.</w:t>
      </w:r>
      <w:r w:rsidRPr="00A653AE">
        <w:rPr>
          <w:sz w:val="30"/>
          <w:szCs w:val="30"/>
          <w:shd w:val="clear" w:color="auto" w:fill="FFFFFF"/>
        </w:rPr>
        <w:t xml:space="preserve"> Именно эти особенности могут влиять на принятие решений в определенных ситуациях…</w:t>
      </w:r>
      <w:r w:rsidR="00C711ED" w:rsidRPr="00A653AE">
        <w:rPr>
          <w:sz w:val="30"/>
          <w:szCs w:val="30"/>
          <w:shd w:val="clear" w:color="auto" w:fill="FFFFFF"/>
        </w:rPr>
        <w:t xml:space="preserve">  </w:t>
      </w:r>
      <w:r w:rsidR="00C711ED" w:rsidRPr="00A653AE">
        <w:rPr>
          <w:i/>
          <w:sz w:val="30"/>
          <w:szCs w:val="30"/>
        </w:rPr>
        <w:t xml:space="preserve"> </w:t>
      </w:r>
    </w:p>
    <w:p w:rsidR="00C711ED" w:rsidRPr="00A653AE" w:rsidRDefault="00C711ED" w:rsidP="00C711ED">
      <w:pPr>
        <w:suppressAutoHyphens/>
        <w:ind w:firstLine="720"/>
        <w:jc w:val="both"/>
        <w:rPr>
          <w:i/>
          <w:sz w:val="30"/>
          <w:szCs w:val="30"/>
        </w:rPr>
      </w:pPr>
      <w:r w:rsidRPr="00A653AE">
        <w:rPr>
          <w:b/>
          <w:i/>
          <w:sz w:val="30"/>
          <w:szCs w:val="30"/>
          <w:lang w:eastAsia="x-none"/>
        </w:rPr>
        <w:t xml:space="preserve">29.05.2023 </w:t>
      </w:r>
      <w:r w:rsidRPr="00A653AE">
        <w:rPr>
          <w:i/>
          <w:sz w:val="30"/>
          <w:szCs w:val="30"/>
          <w:lang w:eastAsia="x-none"/>
        </w:rPr>
        <w:t xml:space="preserve">в 22-35 поступило сообщение о пожаре </w:t>
      </w:r>
      <w:r w:rsidRPr="00A653AE">
        <w:rPr>
          <w:i/>
          <w:sz w:val="30"/>
          <w:szCs w:val="30"/>
        </w:rPr>
        <w:t xml:space="preserve">хозяйственной постройки в </w:t>
      </w:r>
      <w:proofErr w:type="spellStart"/>
      <w:r w:rsidRPr="00A653AE">
        <w:rPr>
          <w:i/>
          <w:sz w:val="30"/>
          <w:szCs w:val="30"/>
        </w:rPr>
        <w:t>гп</w:t>
      </w:r>
      <w:proofErr w:type="spellEnd"/>
      <w:r w:rsidRPr="00A653AE">
        <w:rPr>
          <w:i/>
          <w:sz w:val="30"/>
          <w:szCs w:val="30"/>
        </w:rPr>
        <w:t xml:space="preserve">. Октябрьский. В результате повреждена стена хозяйственной постройки. К прибывшим работникам скорой медицинской помощи обратился друг сына хозяйки, 2005 </w:t>
      </w:r>
      <w:r w:rsidR="00C66CB3">
        <w:rPr>
          <w:i/>
          <w:sz w:val="30"/>
          <w:szCs w:val="30"/>
        </w:rPr>
        <w:t>года рождения</w:t>
      </w:r>
      <w:r w:rsidRPr="00A653AE">
        <w:rPr>
          <w:i/>
          <w:sz w:val="30"/>
          <w:szCs w:val="30"/>
        </w:rPr>
        <w:t xml:space="preserve">, который после осмотра с предварительным диагнозом «термические ожоги 40% тела» госпитализирован в больницу. В ходе разбирательства установлено, что сын хозяйки вместе с другом в хозяйственной постройке переливали бензин из канистры в другую емкость. При переливе топлива парень решил подсветить при помощи зажигалки, в результате чего произошла вспышка паров легковоспламеняющейся жидкости, загорелась стена хозяйственной постройки, и парень получил ожоги. </w:t>
      </w:r>
      <w:r w:rsidR="00C421E4" w:rsidRPr="00A653AE">
        <w:rPr>
          <w:i/>
          <w:sz w:val="30"/>
          <w:szCs w:val="30"/>
        </w:rPr>
        <w:t>Его сразу госпитализировали. На следующий день после происшествия в больницу также обратился и второй подросток, 2005 года рождения. С ожогами 10 % тел</w:t>
      </w:r>
      <w:r w:rsidR="00C66CB3">
        <w:rPr>
          <w:i/>
          <w:sz w:val="30"/>
          <w:szCs w:val="30"/>
        </w:rPr>
        <w:t>а</w:t>
      </w:r>
      <w:r w:rsidR="00C421E4" w:rsidRPr="00A653AE">
        <w:rPr>
          <w:i/>
          <w:sz w:val="30"/>
          <w:szCs w:val="30"/>
        </w:rPr>
        <w:t xml:space="preserve"> его госпитализировали.</w:t>
      </w:r>
    </w:p>
    <w:p w:rsidR="008D1077" w:rsidRPr="00A653AE" w:rsidRDefault="008D1077" w:rsidP="008D1077">
      <w:pPr>
        <w:ind w:firstLine="708"/>
        <w:jc w:val="both"/>
        <w:rPr>
          <w:b/>
          <w:sz w:val="30"/>
          <w:szCs w:val="30"/>
        </w:rPr>
      </w:pPr>
      <w:r w:rsidRPr="00A653AE">
        <w:rPr>
          <w:b/>
          <w:sz w:val="30"/>
          <w:szCs w:val="30"/>
        </w:rPr>
        <w:t>Гибель детей на пожарах</w:t>
      </w:r>
    </w:p>
    <w:p w:rsidR="008D1077" w:rsidRPr="00A653AE" w:rsidRDefault="008D1077" w:rsidP="008D1077">
      <w:pPr>
        <w:ind w:firstLine="708"/>
        <w:jc w:val="both"/>
        <w:rPr>
          <w:sz w:val="30"/>
          <w:szCs w:val="30"/>
        </w:rPr>
      </w:pPr>
      <w:r w:rsidRPr="00A653AE">
        <w:rPr>
          <w:sz w:val="30"/>
          <w:szCs w:val="30"/>
        </w:rPr>
        <w:lastRenderedPageBreak/>
        <w:t>В прошлом году в нашей стране на пожарах погибло 14 детей</w:t>
      </w:r>
      <w:r w:rsidR="00C421E4" w:rsidRPr="00A653AE">
        <w:rPr>
          <w:sz w:val="30"/>
          <w:szCs w:val="30"/>
        </w:rPr>
        <w:t>, в текущем - уже 4.</w:t>
      </w:r>
    </w:p>
    <w:p w:rsidR="00A653AE" w:rsidRPr="00A653AE" w:rsidRDefault="008D1077" w:rsidP="00A653AE">
      <w:pPr>
        <w:ind w:firstLine="708"/>
        <w:jc w:val="both"/>
        <w:rPr>
          <w:i/>
          <w:sz w:val="30"/>
          <w:szCs w:val="30"/>
        </w:rPr>
      </w:pPr>
      <w:r w:rsidRPr="00A653AE">
        <w:rPr>
          <w:i/>
          <w:sz w:val="30"/>
          <w:szCs w:val="30"/>
        </w:rPr>
        <w:t xml:space="preserve">15 апреля вечером спасатели получили сообщение о пожаре в квартире пятиэтажного дома в городе Орша Витебской области. Прибывшие работники МЧС ликвидировали возгорание, на полу в кухне они обнаружили 27-летнюю женщину с пятилетним ребенком. Несмотря на усилия медиков, </w:t>
      </w:r>
      <w:r w:rsidR="00C421E4" w:rsidRPr="00A653AE">
        <w:rPr>
          <w:i/>
          <w:sz w:val="30"/>
          <w:szCs w:val="30"/>
        </w:rPr>
        <w:t>их</w:t>
      </w:r>
      <w:r w:rsidRPr="00A653AE">
        <w:rPr>
          <w:i/>
          <w:sz w:val="30"/>
          <w:szCs w:val="30"/>
        </w:rPr>
        <w:t xml:space="preserve"> спасти не удалось.</w:t>
      </w:r>
      <w:r w:rsidR="00A653AE" w:rsidRPr="00A653AE">
        <w:rPr>
          <w:i/>
          <w:sz w:val="30"/>
          <w:szCs w:val="30"/>
        </w:rPr>
        <w:t xml:space="preserve"> Обстоятельства и причина произошедшего устанавливаются.</w:t>
      </w:r>
    </w:p>
    <w:p w:rsidR="00A653AE" w:rsidRPr="00A653AE" w:rsidRDefault="00C421E4" w:rsidP="00A653AE">
      <w:pPr>
        <w:ind w:firstLine="708"/>
        <w:jc w:val="both"/>
        <w:rPr>
          <w:i/>
          <w:sz w:val="30"/>
          <w:szCs w:val="30"/>
        </w:rPr>
      </w:pPr>
      <w:r w:rsidRPr="00A653AE">
        <w:rPr>
          <w:i/>
          <w:sz w:val="30"/>
          <w:szCs w:val="30"/>
        </w:rPr>
        <w:t>Не менее ужасная трагедия произошла в Пинском районе. На пожаре погибла мама с двумя малолетними детьми</w:t>
      </w:r>
      <w:r w:rsidRPr="00A653AE">
        <w:rPr>
          <w:b/>
          <w:bCs/>
          <w:i/>
          <w:kern w:val="36"/>
          <w:sz w:val="30"/>
          <w:szCs w:val="30"/>
        </w:rPr>
        <w:t xml:space="preserve">. </w:t>
      </w:r>
      <w:r w:rsidRPr="00A653AE">
        <w:rPr>
          <w:bCs/>
          <w:i/>
          <w:sz w:val="30"/>
          <w:szCs w:val="30"/>
        </w:rPr>
        <w:t xml:space="preserve">24 мая в 1-39 спасателям сообщили о пожаре в жилом доме на улице Спортивной в деревне </w:t>
      </w:r>
      <w:proofErr w:type="spellStart"/>
      <w:r w:rsidRPr="00A653AE">
        <w:rPr>
          <w:bCs/>
          <w:i/>
          <w:sz w:val="30"/>
          <w:szCs w:val="30"/>
        </w:rPr>
        <w:t>Чухово</w:t>
      </w:r>
      <w:proofErr w:type="spellEnd"/>
      <w:r w:rsidRPr="00A653AE">
        <w:rPr>
          <w:bCs/>
          <w:i/>
          <w:sz w:val="30"/>
          <w:szCs w:val="30"/>
        </w:rPr>
        <w:t xml:space="preserve"> </w:t>
      </w:r>
      <w:proofErr w:type="spellStart"/>
      <w:r w:rsidRPr="00A653AE">
        <w:rPr>
          <w:bCs/>
          <w:i/>
          <w:sz w:val="30"/>
          <w:szCs w:val="30"/>
        </w:rPr>
        <w:t>Пинского</w:t>
      </w:r>
      <w:proofErr w:type="spellEnd"/>
      <w:r w:rsidRPr="00A653AE">
        <w:rPr>
          <w:bCs/>
          <w:i/>
          <w:sz w:val="30"/>
          <w:szCs w:val="30"/>
        </w:rPr>
        <w:t xml:space="preserve"> района. </w:t>
      </w:r>
      <w:r w:rsidRPr="00A653AE">
        <w:rPr>
          <w:i/>
          <w:sz w:val="30"/>
          <w:szCs w:val="30"/>
        </w:rPr>
        <w:t>Подразделения МЧС незамедлительно выехали по указанному адресу. По прибытии выяснили, что жилой деревянный дом полностью охвачен огнем. При проведении разведки спасатели обнаружили погибшими совместно проживавш</w:t>
      </w:r>
      <w:r w:rsidR="00A653AE" w:rsidRPr="00A653AE">
        <w:rPr>
          <w:i/>
          <w:sz w:val="30"/>
          <w:szCs w:val="30"/>
        </w:rPr>
        <w:t>ую</w:t>
      </w:r>
      <w:r w:rsidRPr="00A653AE">
        <w:rPr>
          <w:i/>
          <w:sz w:val="30"/>
          <w:szCs w:val="30"/>
        </w:rPr>
        <w:t xml:space="preserve"> с хозяином женщин</w:t>
      </w:r>
      <w:r w:rsidR="00A653AE" w:rsidRPr="00A653AE">
        <w:rPr>
          <w:i/>
          <w:sz w:val="30"/>
          <w:szCs w:val="30"/>
        </w:rPr>
        <w:t>у</w:t>
      </w:r>
      <w:r w:rsidRPr="00A653AE">
        <w:rPr>
          <w:i/>
          <w:sz w:val="30"/>
          <w:szCs w:val="30"/>
        </w:rPr>
        <w:t xml:space="preserve">, 1989 </w:t>
      </w:r>
      <w:r w:rsidR="00C66CB3">
        <w:rPr>
          <w:i/>
          <w:sz w:val="30"/>
          <w:szCs w:val="30"/>
        </w:rPr>
        <w:t>года рождения,</w:t>
      </w:r>
      <w:r w:rsidRPr="00A653AE">
        <w:rPr>
          <w:i/>
          <w:sz w:val="30"/>
          <w:szCs w:val="30"/>
        </w:rPr>
        <w:t xml:space="preserve"> их малолетн</w:t>
      </w:r>
      <w:r w:rsidR="00A653AE" w:rsidRPr="00A653AE">
        <w:rPr>
          <w:i/>
          <w:sz w:val="30"/>
          <w:szCs w:val="30"/>
        </w:rPr>
        <w:t>юю</w:t>
      </w:r>
      <w:r w:rsidRPr="00A653AE">
        <w:rPr>
          <w:i/>
          <w:sz w:val="30"/>
          <w:szCs w:val="30"/>
        </w:rPr>
        <w:t xml:space="preserve"> дочь, 2020 года рождения, и сын</w:t>
      </w:r>
      <w:r w:rsidR="00A653AE" w:rsidRPr="00A653AE">
        <w:rPr>
          <w:i/>
          <w:sz w:val="30"/>
          <w:szCs w:val="30"/>
        </w:rPr>
        <w:t>а</w:t>
      </w:r>
      <w:r w:rsidRPr="00A653AE">
        <w:rPr>
          <w:i/>
          <w:sz w:val="30"/>
          <w:szCs w:val="30"/>
        </w:rPr>
        <w:t>, 2022 года рождения. Хозяин дома на момент пожара находился на работе. Причина случившегося устанавливается.</w:t>
      </w:r>
    </w:p>
    <w:p w:rsidR="00C421E4" w:rsidRPr="00A653AE" w:rsidRDefault="00A653AE" w:rsidP="00A653AE">
      <w:pPr>
        <w:ind w:firstLine="708"/>
        <w:jc w:val="both"/>
        <w:rPr>
          <w:i/>
          <w:sz w:val="30"/>
          <w:szCs w:val="30"/>
        </w:rPr>
      </w:pPr>
      <w:r w:rsidRPr="00A653AE">
        <w:rPr>
          <w:i/>
          <w:sz w:val="30"/>
          <w:szCs w:val="30"/>
        </w:rPr>
        <w:t xml:space="preserve">На следующий день </w:t>
      </w:r>
      <w:r w:rsidR="00C421E4" w:rsidRPr="00A653AE">
        <w:rPr>
          <w:i/>
          <w:sz w:val="30"/>
          <w:szCs w:val="30"/>
        </w:rPr>
        <w:t>25.05.2023 в 21-53 поступило сообщение о пожаре в жилом доме в д. Конюхи Волковысского р</w:t>
      </w:r>
      <w:r w:rsidRPr="00A653AE">
        <w:rPr>
          <w:i/>
          <w:sz w:val="30"/>
          <w:szCs w:val="30"/>
        </w:rPr>
        <w:t>айона</w:t>
      </w:r>
      <w:r w:rsidR="00C421E4" w:rsidRPr="00A653AE">
        <w:rPr>
          <w:i/>
          <w:sz w:val="30"/>
          <w:szCs w:val="30"/>
        </w:rPr>
        <w:t xml:space="preserve"> Гродненской области, принадлежащем гражданке</w:t>
      </w:r>
      <w:r w:rsidRPr="00A653AE">
        <w:rPr>
          <w:i/>
          <w:sz w:val="30"/>
          <w:szCs w:val="30"/>
        </w:rPr>
        <w:t>,</w:t>
      </w:r>
      <w:r w:rsidR="00C421E4" w:rsidRPr="00A653AE">
        <w:rPr>
          <w:i/>
          <w:sz w:val="30"/>
          <w:szCs w:val="30"/>
        </w:rPr>
        <w:t xml:space="preserve"> 1972 </w:t>
      </w:r>
      <w:r w:rsidRPr="00A653AE">
        <w:rPr>
          <w:i/>
          <w:sz w:val="30"/>
          <w:szCs w:val="30"/>
        </w:rPr>
        <w:t>года рождения</w:t>
      </w:r>
      <w:r w:rsidR="00C421E4" w:rsidRPr="00A653AE">
        <w:rPr>
          <w:i/>
          <w:sz w:val="30"/>
          <w:szCs w:val="30"/>
        </w:rPr>
        <w:t xml:space="preserve">. На пожаре </w:t>
      </w:r>
      <w:r w:rsidRPr="00A653AE">
        <w:rPr>
          <w:i/>
          <w:sz w:val="30"/>
          <w:szCs w:val="30"/>
        </w:rPr>
        <w:t xml:space="preserve">был </w:t>
      </w:r>
      <w:r w:rsidR="00C421E4" w:rsidRPr="00A653AE">
        <w:rPr>
          <w:i/>
          <w:sz w:val="30"/>
          <w:szCs w:val="30"/>
        </w:rPr>
        <w:t>обнаружен погибший сын хозяйки</w:t>
      </w:r>
      <w:r w:rsidRPr="00A653AE">
        <w:rPr>
          <w:i/>
          <w:sz w:val="30"/>
          <w:szCs w:val="30"/>
        </w:rPr>
        <w:t>,</w:t>
      </w:r>
      <w:r w:rsidR="00C421E4" w:rsidRPr="00A653AE">
        <w:rPr>
          <w:i/>
          <w:sz w:val="30"/>
          <w:szCs w:val="30"/>
        </w:rPr>
        <w:t xml:space="preserve"> 2008 </w:t>
      </w:r>
      <w:r w:rsidRPr="00A653AE">
        <w:rPr>
          <w:i/>
          <w:sz w:val="30"/>
          <w:szCs w:val="30"/>
        </w:rPr>
        <w:t>года рождения</w:t>
      </w:r>
      <w:r w:rsidR="00C421E4" w:rsidRPr="00A653AE">
        <w:rPr>
          <w:i/>
          <w:sz w:val="30"/>
          <w:szCs w:val="30"/>
        </w:rPr>
        <w:t>. Причин</w:t>
      </w:r>
      <w:r w:rsidRPr="00A653AE">
        <w:rPr>
          <w:i/>
          <w:sz w:val="30"/>
          <w:szCs w:val="30"/>
        </w:rPr>
        <w:t>а</w:t>
      </w:r>
      <w:r w:rsidR="00C421E4" w:rsidRPr="00A653AE">
        <w:rPr>
          <w:i/>
          <w:sz w:val="30"/>
          <w:szCs w:val="30"/>
        </w:rPr>
        <w:t xml:space="preserve"> </w:t>
      </w:r>
      <w:r w:rsidRPr="00A653AE">
        <w:rPr>
          <w:i/>
          <w:sz w:val="30"/>
          <w:szCs w:val="30"/>
        </w:rPr>
        <w:t>и обстоятельства происшествия устанавливаются.</w:t>
      </w:r>
    </w:p>
    <w:p w:rsidR="008D1077" w:rsidRPr="00A653AE" w:rsidRDefault="008D1077" w:rsidP="008D1077">
      <w:pPr>
        <w:ind w:firstLine="708"/>
        <w:jc w:val="both"/>
        <w:rPr>
          <w:b/>
          <w:sz w:val="30"/>
          <w:szCs w:val="30"/>
        </w:rPr>
      </w:pPr>
      <w:r w:rsidRPr="00A653AE">
        <w:rPr>
          <w:b/>
          <w:sz w:val="30"/>
          <w:szCs w:val="30"/>
        </w:rPr>
        <w:t xml:space="preserve">Уважаемые родители! Ни в коем случае не оставляйте детей без присмотра! Вы должны следить за своими детьми и обучать их правилам безопасности. </w:t>
      </w:r>
      <w:r w:rsidR="00A653AE" w:rsidRPr="00A653AE">
        <w:rPr>
          <w:b/>
          <w:sz w:val="30"/>
          <w:szCs w:val="30"/>
        </w:rPr>
        <w:t>Организуйте досуг своему ребенку в период летних каникул!</w:t>
      </w:r>
    </w:p>
    <w:p w:rsidR="008D1077" w:rsidRDefault="008D1077" w:rsidP="00BE25C7">
      <w:pPr>
        <w:suppressAutoHyphens/>
        <w:ind w:firstLine="720"/>
        <w:jc w:val="both"/>
        <w:rPr>
          <w:b/>
          <w:sz w:val="30"/>
          <w:szCs w:val="30"/>
          <w:u w:val="single"/>
          <w:lang w:eastAsia="x-none"/>
        </w:rPr>
      </w:pPr>
    </w:p>
    <w:p w:rsidR="000051ED" w:rsidRDefault="000051ED" w:rsidP="007A2F94">
      <w:pPr>
        <w:ind w:firstLine="708"/>
        <w:jc w:val="center"/>
        <w:rPr>
          <w:b/>
          <w:sz w:val="30"/>
          <w:szCs w:val="30"/>
        </w:rPr>
      </w:pPr>
    </w:p>
    <w:p w:rsidR="000051ED" w:rsidRDefault="000051ED" w:rsidP="007A2F94">
      <w:pPr>
        <w:ind w:firstLine="708"/>
        <w:jc w:val="center"/>
        <w:rPr>
          <w:b/>
          <w:sz w:val="30"/>
          <w:szCs w:val="30"/>
        </w:rPr>
      </w:pPr>
    </w:p>
    <w:p w:rsidR="00A653AE" w:rsidRPr="00A653AE" w:rsidRDefault="00A653AE" w:rsidP="00A653AE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A653AE" w:rsidRPr="000971A5" w:rsidRDefault="00A653AE" w:rsidP="000971A5">
      <w:pPr>
        <w:suppressAutoHyphens/>
        <w:ind w:firstLine="720"/>
        <w:jc w:val="center"/>
        <w:rPr>
          <w:b/>
          <w:bCs/>
          <w:sz w:val="30"/>
          <w:szCs w:val="30"/>
          <w:shd w:val="clear" w:color="auto" w:fill="FFFFFF"/>
        </w:rPr>
      </w:pPr>
      <w:r w:rsidRPr="000971A5">
        <w:rPr>
          <w:b/>
          <w:bCs/>
          <w:sz w:val="30"/>
          <w:szCs w:val="30"/>
          <w:shd w:val="clear" w:color="auto" w:fill="FFFFFF"/>
        </w:rPr>
        <w:lastRenderedPageBreak/>
        <w:t>Купальный сезон</w:t>
      </w:r>
    </w:p>
    <w:p w:rsidR="00A653AE" w:rsidRPr="000971A5" w:rsidRDefault="00A653AE" w:rsidP="000971A5">
      <w:pPr>
        <w:suppressAutoHyphens/>
        <w:ind w:firstLine="720"/>
        <w:jc w:val="both"/>
        <w:rPr>
          <w:bCs/>
          <w:sz w:val="30"/>
          <w:szCs w:val="30"/>
          <w:shd w:val="clear" w:color="auto" w:fill="FFFFFF"/>
        </w:rPr>
      </w:pPr>
      <w:r w:rsidRPr="000971A5">
        <w:rPr>
          <w:bCs/>
          <w:sz w:val="30"/>
          <w:szCs w:val="30"/>
          <w:shd w:val="clear" w:color="auto" w:fill="FFFFFF"/>
        </w:rPr>
        <w:t xml:space="preserve">Окунуться в прохладную воду, полежать на берегу – один самых популярных видов отдыха у белорусов в жару. В </w:t>
      </w:r>
      <w:r w:rsidR="00153F48" w:rsidRPr="000971A5">
        <w:rPr>
          <w:bCs/>
          <w:sz w:val="30"/>
          <w:szCs w:val="30"/>
          <w:shd w:val="clear" w:color="auto" w:fill="FFFFFF"/>
        </w:rPr>
        <w:t>жаркие</w:t>
      </w:r>
      <w:r w:rsidRPr="000971A5">
        <w:rPr>
          <w:bCs/>
          <w:sz w:val="30"/>
          <w:szCs w:val="30"/>
          <w:shd w:val="clear" w:color="auto" w:fill="FFFFFF"/>
        </w:rPr>
        <w:t xml:space="preserve"> дни пляжи усыпаны взрослыми и детьми. И по статистике в эти же дни чаще всего идут на дно. Что же сделать, чтобы поход к водоему не закончился трагедией и ужасными воспоминаниями на всю жизнь? </w:t>
      </w:r>
    </w:p>
    <w:p w:rsidR="00153F48" w:rsidRPr="000971A5" w:rsidRDefault="00153F48" w:rsidP="000971A5">
      <w:pPr>
        <w:suppressAutoHyphens/>
        <w:ind w:firstLine="720"/>
        <w:jc w:val="both"/>
        <w:rPr>
          <w:b/>
          <w:bCs/>
          <w:sz w:val="30"/>
          <w:szCs w:val="30"/>
          <w:shd w:val="clear" w:color="auto" w:fill="FFFFFF"/>
        </w:rPr>
      </w:pPr>
      <w:r w:rsidRPr="000971A5">
        <w:rPr>
          <w:b/>
          <w:bCs/>
          <w:sz w:val="30"/>
          <w:szCs w:val="30"/>
          <w:shd w:val="clear" w:color="auto" w:fill="FFFFFF"/>
        </w:rPr>
        <w:t xml:space="preserve">В Гомельской области с начала текущего года утонуло 23 человека. </w:t>
      </w:r>
    </w:p>
    <w:p w:rsidR="00153F48" w:rsidRDefault="00153F48" w:rsidP="000971A5">
      <w:pPr>
        <w:ind w:firstLine="708"/>
        <w:jc w:val="both"/>
        <w:rPr>
          <w:i/>
          <w:sz w:val="30"/>
          <w:szCs w:val="30"/>
        </w:rPr>
      </w:pPr>
      <w:r w:rsidRPr="000971A5">
        <w:rPr>
          <w:b/>
          <w:i/>
          <w:sz w:val="30"/>
          <w:szCs w:val="30"/>
        </w:rPr>
        <w:t>20.05.2023</w:t>
      </w:r>
      <w:r w:rsidRPr="000971A5">
        <w:rPr>
          <w:i/>
          <w:sz w:val="30"/>
          <w:szCs w:val="30"/>
        </w:rPr>
        <w:t xml:space="preserve"> в 01-33 поступило сообщение о том, что в озере возле </w:t>
      </w:r>
      <w:r w:rsidRPr="000971A5">
        <w:rPr>
          <w:i/>
          <w:sz w:val="30"/>
          <w:szCs w:val="30"/>
        </w:rPr>
        <w:br/>
        <w:t xml:space="preserve">д. </w:t>
      </w:r>
      <w:proofErr w:type="spellStart"/>
      <w:r w:rsidRPr="000971A5">
        <w:rPr>
          <w:i/>
          <w:sz w:val="30"/>
          <w:szCs w:val="30"/>
        </w:rPr>
        <w:t>Бронница</w:t>
      </w:r>
      <w:proofErr w:type="spellEnd"/>
      <w:r w:rsidRPr="000971A5">
        <w:rPr>
          <w:i/>
          <w:sz w:val="30"/>
          <w:szCs w:val="30"/>
        </w:rPr>
        <w:t xml:space="preserve"> Буда-</w:t>
      </w:r>
      <w:proofErr w:type="spellStart"/>
      <w:r w:rsidRPr="000971A5">
        <w:rPr>
          <w:i/>
          <w:sz w:val="30"/>
          <w:szCs w:val="30"/>
        </w:rPr>
        <w:t>Кошелевского</w:t>
      </w:r>
      <w:proofErr w:type="spellEnd"/>
      <w:r w:rsidRPr="000971A5">
        <w:rPr>
          <w:i/>
          <w:sz w:val="30"/>
          <w:szCs w:val="30"/>
        </w:rPr>
        <w:t xml:space="preserve"> района утонул человек. В 10-40 работниками манёвренно-поисковой группы ОСВОД на расстоянии 30 метров от берега, на глубине 2 метра утонувший мужчина был обнаружен и извлечен из воды. В ходе разбирательства установлено, что мужчина, 1977 года рождения, находился в компании из 5 человек на рыбалке, в ночное время решил искупаться, но на берег не вернулся.</w:t>
      </w:r>
    </w:p>
    <w:p w:rsidR="00C66CB3" w:rsidRPr="00C66CB3" w:rsidRDefault="00C66CB3" w:rsidP="000971A5">
      <w:pPr>
        <w:ind w:firstLine="708"/>
        <w:jc w:val="both"/>
        <w:rPr>
          <w:sz w:val="30"/>
          <w:szCs w:val="30"/>
        </w:rPr>
      </w:pPr>
      <w:r w:rsidRPr="00C66CB3">
        <w:rPr>
          <w:sz w:val="30"/>
          <w:szCs w:val="30"/>
        </w:rPr>
        <w:t>Иногда, конечно, подобные происшествия заканчиваются благополучно, но только благодаря спасателям</w:t>
      </w:r>
      <w:r>
        <w:rPr>
          <w:sz w:val="30"/>
          <w:szCs w:val="30"/>
        </w:rPr>
        <w:t>…</w:t>
      </w:r>
    </w:p>
    <w:p w:rsidR="000971A5" w:rsidRDefault="00153F48" w:rsidP="000971A5">
      <w:pPr>
        <w:ind w:right="-1" w:firstLine="708"/>
        <w:jc w:val="both"/>
        <w:rPr>
          <w:i/>
          <w:sz w:val="30"/>
          <w:szCs w:val="30"/>
        </w:rPr>
      </w:pPr>
      <w:r w:rsidRPr="000971A5">
        <w:rPr>
          <w:b/>
          <w:i/>
          <w:sz w:val="30"/>
          <w:szCs w:val="30"/>
        </w:rPr>
        <w:t>25.05.2023</w:t>
      </w:r>
      <w:r w:rsidRPr="000971A5">
        <w:rPr>
          <w:i/>
          <w:sz w:val="30"/>
          <w:szCs w:val="30"/>
        </w:rPr>
        <w:t xml:space="preserve"> </w:t>
      </w:r>
      <w:r w:rsidRPr="000971A5">
        <w:rPr>
          <w:i/>
          <w:sz w:val="30"/>
          <w:szCs w:val="30"/>
          <w:lang w:eastAsia="x-none"/>
        </w:rPr>
        <w:t xml:space="preserve">в 12-31 </w:t>
      </w:r>
      <w:r w:rsidRPr="000971A5">
        <w:rPr>
          <w:i/>
          <w:sz w:val="30"/>
          <w:szCs w:val="30"/>
        </w:rPr>
        <w:t xml:space="preserve">поступило сообщение о спасении работниками ОСВОД женщины на р. </w:t>
      </w:r>
      <w:proofErr w:type="spellStart"/>
      <w:r w:rsidRPr="000971A5">
        <w:rPr>
          <w:i/>
          <w:sz w:val="30"/>
          <w:szCs w:val="30"/>
        </w:rPr>
        <w:t>Сож</w:t>
      </w:r>
      <w:proofErr w:type="spellEnd"/>
      <w:r w:rsidRPr="000971A5">
        <w:rPr>
          <w:i/>
          <w:sz w:val="30"/>
          <w:szCs w:val="30"/>
        </w:rPr>
        <w:t xml:space="preserve"> в г. Гомеле. В ходе разбирательства установлено, что гражданка, 1987 года рождения, находясь на отдыхе на пляже в нетрезвом состоянии, ушла в воду купаться, стала тонуть и начала звать на помощь. Работники ОСВОД на лодке при помощи мускульной силы извлекли женщину из воды и доставили её на берег. От госпитализации она отказалась. </w:t>
      </w:r>
    </w:p>
    <w:p w:rsidR="000971A5" w:rsidRPr="000971A5" w:rsidRDefault="000971A5" w:rsidP="000971A5">
      <w:pPr>
        <w:ind w:right="-1" w:firstLine="708"/>
        <w:jc w:val="both"/>
        <w:rPr>
          <w:b/>
          <w:sz w:val="30"/>
          <w:szCs w:val="30"/>
        </w:rPr>
      </w:pPr>
      <w:r w:rsidRPr="000971A5">
        <w:rPr>
          <w:sz w:val="30"/>
          <w:szCs w:val="30"/>
        </w:rPr>
        <w:t xml:space="preserve">Ежегодно в Беларуси тонут люди. Многие просто не умеют держаться на воде, поэтому очень важно овладеть техникой плавания еще в детстве, для того чтобы чувствовать себя уверенно и в случае необходимости суметь оказать помощь утопающему. Техника безопасности на воде требует обязательного соблюдения </w:t>
      </w:r>
      <w:r w:rsidRPr="000971A5">
        <w:rPr>
          <w:b/>
          <w:sz w:val="30"/>
          <w:szCs w:val="30"/>
        </w:rPr>
        <w:t>следующих правил:</w:t>
      </w:r>
    </w:p>
    <w:p w:rsidR="000971A5" w:rsidRPr="000971A5" w:rsidRDefault="000971A5" w:rsidP="000971A5">
      <w:pPr>
        <w:pStyle w:val="af5"/>
        <w:numPr>
          <w:ilvl w:val="0"/>
          <w:numId w:val="8"/>
        </w:numPr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71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купаться только на оборудованных пляжах, где есть </w:t>
      </w:r>
      <w:r w:rsidR="00C66C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спасатели, </w:t>
      </w:r>
      <w:r w:rsidRPr="000971A5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средства для спасения и оказания первой помощи.  В незнакомых водоемах дно может нести опасность в виде разбитых стекол, коряг, металлических прутов и прочего мусора.</w:t>
      </w:r>
    </w:p>
    <w:p w:rsidR="000971A5" w:rsidRPr="000971A5" w:rsidRDefault="000971A5" w:rsidP="000971A5">
      <w:pPr>
        <w:numPr>
          <w:ilvl w:val="0"/>
          <w:numId w:val="8"/>
        </w:numPr>
        <w:ind w:left="0" w:firstLine="708"/>
        <w:jc w:val="both"/>
        <w:rPr>
          <w:sz w:val="30"/>
          <w:szCs w:val="30"/>
        </w:rPr>
      </w:pPr>
      <w:r w:rsidRPr="000971A5">
        <w:rPr>
          <w:sz w:val="30"/>
          <w:szCs w:val="30"/>
        </w:rPr>
        <w:t>Нельзя купаться в заболоченных местах и там, где есть тина и водоросли. Лучше всего выбирать водоемы с песчаным дном или галькой.</w:t>
      </w:r>
    </w:p>
    <w:p w:rsidR="000971A5" w:rsidRPr="000971A5" w:rsidRDefault="000971A5" w:rsidP="000971A5">
      <w:pPr>
        <w:numPr>
          <w:ilvl w:val="0"/>
          <w:numId w:val="8"/>
        </w:numPr>
        <w:ind w:left="0" w:firstLine="708"/>
        <w:jc w:val="both"/>
        <w:rPr>
          <w:sz w:val="30"/>
          <w:szCs w:val="30"/>
        </w:rPr>
      </w:pPr>
      <w:r w:rsidRPr="000971A5">
        <w:rPr>
          <w:sz w:val="30"/>
          <w:szCs w:val="30"/>
        </w:rPr>
        <w:t>Не заплывать за буйки — шансы на спасение резко уменьшаются, если человек находится далеко от берега.</w:t>
      </w:r>
    </w:p>
    <w:p w:rsidR="000971A5" w:rsidRDefault="000971A5" w:rsidP="000971A5">
      <w:pPr>
        <w:numPr>
          <w:ilvl w:val="0"/>
          <w:numId w:val="8"/>
        </w:numPr>
        <w:ind w:left="0" w:firstLine="708"/>
        <w:jc w:val="both"/>
        <w:rPr>
          <w:sz w:val="30"/>
          <w:szCs w:val="30"/>
        </w:rPr>
      </w:pPr>
      <w:r w:rsidRPr="000971A5">
        <w:rPr>
          <w:sz w:val="30"/>
          <w:szCs w:val="30"/>
        </w:rPr>
        <w:t xml:space="preserve">Строго запрещается купаться в водоемах в нетрезвом состоянии. Алкоголь дополнительно расширяет сосуды, и после погружения в холодную воду наступает резкий спазм. В условиях открытого водоема это может стоить жизни. Не стоит забывать, что нетрезвый человек не в состоянии адекватно оценивать ситуацию и может </w:t>
      </w:r>
      <w:r w:rsidRPr="000971A5">
        <w:rPr>
          <w:sz w:val="30"/>
          <w:szCs w:val="30"/>
        </w:rPr>
        <w:lastRenderedPageBreak/>
        <w:t>совершать поступки, которые никогда бы не совершил в трезвом виде. Как результат — 70 процентов утонувших были в состоянии алкогольного опьянения.</w:t>
      </w:r>
    </w:p>
    <w:p w:rsidR="000971A5" w:rsidRDefault="000971A5" w:rsidP="000971A5">
      <w:pPr>
        <w:numPr>
          <w:ilvl w:val="0"/>
          <w:numId w:val="8"/>
        </w:numPr>
        <w:ind w:left="0" w:firstLine="708"/>
        <w:jc w:val="both"/>
        <w:rPr>
          <w:sz w:val="30"/>
          <w:szCs w:val="30"/>
        </w:rPr>
      </w:pPr>
      <w:r w:rsidRPr="000971A5">
        <w:rPr>
          <w:sz w:val="30"/>
          <w:szCs w:val="30"/>
        </w:rPr>
        <w:t>Правила безопасности на воде запрещают подплывать близко к судам — при их приближении уровень воды резко повышается. Кроме того, известны случаи затягивания плавающих людей под дно теплохода.</w:t>
      </w:r>
    </w:p>
    <w:p w:rsidR="000971A5" w:rsidRDefault="000971A5" w:rsidP="000971A5">
      <w:pPr>
        <w:numPr>
          <w:ilvl w:val="0"/>
          <w:numId w:val="8"/>
        </w:numPr>
        <w:ind w:left="0" w:firstLine="708"/>
        <w:jc w:val="both"/>
        <w:rPr>
          <w:sz w:val="30"/>
          <w:szCs w:val="30"/>
        </w:rPr>
      </w:pPr>
      <w:r w:rsidRPr="000971A5">
        <w:rPr>
          <w:sz w:val="30"/>
          <w:szCs w:val="30"/>
        </w:rPr>
        <w:t>Запрещаются прыжки в воду с лодок, катеров, пирсов и прочих объектов, не приспособленных для этих целей. Это может стоить разбитой головы.</w:t>
      </w:r>
    </w:p>
    <w:p w:rsidR="000971A5" w:rsidRDefault="000971A5" w:rsidP="000971A5">
      <w:pPr>
        <w:numPr>
          <w:ilvl w:val="0"/>
          <w:numId w:val="8"/>
        </w:numPr>
        <w:ind w:left="0" w:firstLine="708"/>
        <w:jc w:val="both"/>
        <w:rPr>
          <w:sz w:val="30"/>
          <w:szCs w:val="30"/>
        </w:rPr>
      </w:pPr>
      <w:r w:rsidRPr="000971A5">
        <w:rPr>
          <w:sz w:val="30"/>
          <w:szCs w:val="30"/>
        </w:rPr>
        <w:t>Не рекомендуется купаться в водоемах, если температура воды ниже +15 градусов.</w:t>
      </w:r>
    </w:p>
    <w:p w:rsidR="000971A5" w:rsidRDefault="000971A5" w:rsidP="000971A5">
      <w:pPr>
        <w:numPr>
          <w:ilvl w:val="0"/>
          <w:numId w:val="8"/>
        </w:numPr>
        <w:ind w:left="0" w:firstLine="708"/>
        <w:jc w:val="both"/>
        <w:rPr>
          <w:sz w:val="30"/>
          <w:szCs w:val="30"/>
        </w:rPr>
      </w:pPr>
      <w:r w:rsidRPr="000971A5">
        <w:rPr>
          <w:sz w:val="30"/>
          <w:szCs w:val="30"/>
        </w:rPr>
        <w:t>Также нельзя купаться во время шторма или в местах с сильным прибоем.</w:t>
      </w:r>
    </w:p>
    <w:p w:rsidR="00A653AE" w:rsidRDefault="00A653AE" w:rsidP="000971A5">
      <w:pPr>
        <w:numPr>
          <w:ilvl w:val="0"/>
          <w:numId w:val="8"/>
        </w:numPr>
        <w:ind w:left="0" w:firstLine="708"/>
        <w:jc w:val="both"/>
        <w:rPr>
          <w:sz w:val="30"/>
          <w:szCs w:val="30"/>
        </w:rPr>
      </w:pPr>
      <w:r w:rsidRPr="000971A5">
        <w:rPr>
          <w:sz w:val="30"/>
          <w:szCs w:val="30"/>
        </w:rPr>
        <w:t>Наблюдайте за своими детьми, когда они играют на берегу, не выпускайте их из вида. Не позволяйте детям нырять с ограждений или берега и старайтесь пресекать шалости на воде. Предупредите, что плавать можно только в специально оборудованных местах, недалеко от берега. Объясните ребёнку, что не стоит хвастаться перед друзьями умением плавать и устраивать соревнования. Малышей одних в воду отпускать категорически нельзя.</w:t>
      </w:r>
    </w:p>
    <w:p w:rsidR="00A653AE" w:rsidRPr="000971A5" w:rsidRDefault="00A653AE" w:rsidP="000971A5">
      <w:pPr>
        <w:shd w:val="clear" w:color="auto" w:fill="FFFFFF"/>
        <w:ind w:firstLine="720"/>
        <w:jc w:val="both"/>
        <w:rPr>
          <w:sz w:val="30"/>
          <w:szCs w:val="30"/>
        </w:rPr>
      </w:pPr>
      <w:r w:rsidRPr="000971A5">
        <w:rPr>
          <w:sz w:val="30"/>
          <w:szCs w:val="30"/>
        </w:rPr>
        <w:t> </w:t>
      </w:r>
    </w:p>
    <w:p w:rsidR="00A653AE" w:rsidRPr="000971A5" w:rsidRDefault="00A653AE" w:rsidP="000971A5">
      <w:pPr>
        <w:suppressAutoHyphens/>
        <w:jc w:val="both"/>
        <w:rPr>
          <w:b/>
          <w:bCs/>
          <w:sz w:val="30"/>
          <w:szCs w:val="30"/>
          <w:shd w:val="clear" w:color="auto" w:fill="FFFFFF"/>
        </w:rPr>
      </w:pPr>
    </w:p>
    <w:p w:rsidR="007A2F94" w:rsidRPr="000971A5" w:rsidRDefault="007A2F94" w:rsidP="000971A5">
      <w:pPr>
        <w:jc w:val="both"/>
        <w:rPr>
          <w:sz w:val="30"/>
          <w:szCs w:val="30"/>
        </w:rPr>
      </w:pPr>
    </w:p>
    <w:sectPr w:rsidR="007A2F94" w:rsidRPr="000971A5" w:rsidSect="00F4553F">
      <w:pgSz w:w="11907" w:h="16840" w:code="9"/>
      <w:pgMar w:top="1134" w:right="567" w:bottom="567" w:left="1701" w:header="72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6C" w:rsidRDefault="008D086C" w:rsidP="00F4553F">
      <w:r>
        <w:separator/>
      </w:r>
    </w:p>
  </w:endnote>
  <w:endnote w:type="continuationSeparator" w:id="0">
    <w:p w:rsidR="008D086C" w:rsidRDefault="008D086C" w:rsidP="00F4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6C" w:rsidRDefault="008D086C" w:rsidP="00F4553F">
      <w:r>
        <w:separator/>
      </w:r>
    </w:p>
  </w:footnote>
  <w:footnote w:type="continuationSeparator" w:id="0">
    <w:p w:rsidR="008D086C" w:rsidRDefault="008D086C" w:rsidP="00F4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2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AC"/>
    <w:rsid w:val="000005D0"/>
    <w:rsid w:val="00003C6E"/>
    <w:rsid w:val="000051ED"/>
    <w:rsid w:val="00006B6D"/>
    <w:rsid w:val="00007934"/>
    <w:rsid w:val="00012C80"/>
    <w:rsid w:val="00016D85"/>
    <w:rsid w:val="00021AFC"/>
    <w:rsid w:val="00021D50"/>
    <w:rsid w:val="00022597"/>
    <w:rsid w:val="00023DDC"/>
    <w:rsid w:val="0003331C"/>
    <w:rsid w:val="00043C77"/>
    <w:rsid w:val="0004464C"/>
    <w:rsid w:val="00050632"/>
    <w:rsid w:val="000540BF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7238"/>
    <w:rsid w:val="00091A7E"/>
    <w:rsid w:val="0009317A"/>
    <w:rsid w:val="00094AA6"/>
    <w:rsid w:val="00094CD3"/>
    <w:rsid w:val="000971A5"/>
    <w:rsid w:val="000A003E"/>
    <w:rsid w:val="000A022C"/>
    <w:rsid w:val="000A3F1E"/>
    <w:rsid w:val="000A5C31"/>
    <w:rsid w:val="000A7257"/>
    <w:rsid w:val="000B2418"/>
    <w:rsid w:val="000B6CDB"/>
    <w:rsid w:val="000C116B"/>
    <w:rsid w:val="000C2555"/>
    <w:rsid w:val="000C6003"/>
    <w:rsid w:val="000D0944"/>
    <w:rsid w:val="000D2628"/>
    <w:rsid w:val="000D3563"/>
    <w:rsid w:val="000D5AB0"/>
    <w:rsid w:val="000D67A8"/>
    <w:rsid w:val="000E037A"/>
    <w:rsid w:val="000E1EB6"/>
    <w:rsid w:val="000E3E3F"/>
    <w:rsid w:val="000E63D3"/>
    <w:rsid w:val="000F0287"/>
    <w:rsid w:val="000F3444"/>
    <w:rsid w:val="000F3913"/>
    <w:rsid w:val="00100A6A"/>
    <w:rsid w:val="001074B9"/>
    <w:rsid w:val="001108E1"/>
    <w:rsid w:val="001141DC"/>
    <w:rsid w:val="0012098F"/>
    <w:rsid w:val="001210E4"/>
    <w:rsid w:val="00122B7B"/>
    <w:rsid w:val="00122C9D"/>
    <w:rsid w:val="0012303E"/>
    <w:rsid w:val="00125E93"/>
    <w:rsid w:val="00127633"/>
    <w:rsid w:val="00141C86"/>
    <w:rsid w:val="00142903"/>
    <w:rsid w:val="00142AFC"/>
    <w:rsid w:val="0014379D"/>
    <w:rsid w:val="00152330"/>
    <w:rsid w:val="00153F48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4177"/>
    <w:rsid w:val="0020059B"/>
    <w:rsid w:val="002033B9"/>
    <w:rsid w:val="00204355"/>
    <w:rsid w:val="00205941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67C4"/>
    <w:rsid w:val="0023728D"/>
    <w:rsid w:val="00245C13"/>
    <w:rsid w:val="00246669"/>
    <w:rsid w:val="00246C67"/>
    <w:rsid w:val="00252F98"/>
    <w:rsid w:val="00254006"/>
    <w:rsid w:val="00256BE0"/>
    <w:rsid w:val="0026079E"/>
    <w:rsid w:val="00262C9D"/>
    <w:rsid w:val="00264244"/>
    <w:rsid w:val="00271770"/>
    <w:rsid w:val="002722EB"/>
    <w:rsid w:val="00275B8E"/>
    <w:rsid w:val="00277751"/>
    <w:rsid w:val="0028538C"/>
    <w:rsid w:val="00286B24"/>
    <w:rsid w:val="00290B6D"/>
    <w:rsid w:val="0029177E"/>
    <w:rsid w:val="002A03D5"/>
    <w:rsid w:val="002A1DC4"/>
    <w:rsid w:val="002A3975"/>
    <w:rsid w:val="002A4F32"/>
    <w:rsid w:val="002A6EF4"/>
    <w:rsid w:val="002B45DE"/>
    <w:rsid w:val="002B5B75"/>
    <w:rsid w:val="002C44D7"/>
    <w:rsid w:val="002C51C6"/>
    <w:rsid w:val="002D0445"/>
    <w:rsid w:val="002D15A2"/>
    <w:rsid w:val="002D650C"/>
    <w:rsid w:val="002D70F1"/>
    <w:rsid w:val="002E38DB"/>
    <w:rsid w:val="002E3AF6"/>
    <w:rsid w:val="002E6A29"/>
    <w:rsid w:val="002F6034"/>
    <w:rsid w:val="002F67DC"/>
    <w:rsid w:val="002F6C10"/>
    <w:rsid w:val="003010A2"/>
    <w:rsid w:val="00302D45"/>
    <w:rsid w:val="00302EBB"/>
    <w:rsid w:val="00305E0A"/>
    <w:rsid w:val="00315C97"/>
    <w:rsid w:val="0032107B"/>
    <w:rsid w:val="003259DB"/>
    <w:rsid w:val="003352EC"/>
    <w:rsid w:val="003376DC"/>
    <w:rsid w:val="00340B09"/>
    <w:rsid w:val="0034107E"/>
    <w:rsid w:val="00346D9F"/>
    <w:rsid w:val="00351976"/>
    <w:rsid w:val="00351CC1"/>
    <w:rsid w:val="003577BA"/>
    <w:rsid w:val="0036254A"/>
    <w:rsid w:val="00367F40"/>
    <w:rsid w:val="00373AC1"/>
    <w:rsid w:val="00373FC4"/>
    <w:rsid w:val="00375834"/>
    <w:rsid w:val="003759DB"/>
    <w:rsid w:val="00375B90"/>
    <w:rsid w:val="00385A93"/>
    <w:rsid w:val="0038607F"/>
    <w:rsid w:val="003862FE"/>
    <w:rsid w:val="00392CB1"/>
    <w:rsid w:val="00393670"/>
    <w:rsid w:val="003939F9"/>
    <w:rsid w:val="003966AA"/>
    <w:rsid w:val="00396C10"/>
    <w:rsid w:val="003A060C"/>
    <w:rsid w:val="003A16E3"/>
    <w:rsid w:val="003A1777"/>
    <w:rsid w:val="003A547C"/>
    <w:rsid w:val="003B3FD6"/>
    <w:rsid w:val="003B4306"/>
    <w:rsid w:val="003B7964"/>
    <w:rsid w:val="003C19AF"/>
    <w:rsid w:val="003C3853"/>
    <w:rsid w:val="003C4D9F"/>
    <w:rsid w:val="003D0111"/>
    <w:rsid w:val="003D4750"/>
    <w:rsid w:val="003D4FA8"/>
    <w:rsid w:val="003D53CA"/>
    <w:rsid w:val="003D5B79"/>
    <w:rsid w:val="003E2681"/>
    <w:rsid w:val="003E71A6"/>
    <w:rsid w:val="003E75A4"/>
    <w:rsid w:val="003F4CC4"/>
    <w:rsid w:val="003F7B86"/>
    <w:rsid w:val="00402BA9"/>
    <w:rsid w:val="00404785"/>
    <w:rsid w:val="00407E40"/>
    <w:rsid w:val="00412591"/>
    <w:rsid w:val="00413190"/>
    <w:rsid w:val="004161A4"/>
    <w:rsid w:val="00421DE1"/>
    <w:rsid w:val="00430129"/>
    <w:rsid w:val="004445FD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80975"/>
    <w:rsid w:val="004809EE"/>
    <w:rsid w:val="0048144F"/>
    <w:rsid w:val="004817B5"/>
    <w:rsid w:val="004845F3"/>
    <w:rsid w:val="004850C5"/>
    <w:rsid w:val="00485C1E"/>
    <w:rsid w:val="004867BE"/>
    <w:rsid w:val="00486E5E"/>
    <w:rsid w:val="00487BE2"/>
    <w:rsid w:val="0049649A"/>
    <w:rsid w:val="00496B99"/>
    <w:rsid w:val="004A00C7"/>
    <w:rsid w:val="004A1F8B"/>
    <w:rsid w:val="004A21EA"/>
    <w:rsid w:val="004A2AF3"/>
    <w:rsid w:val="004A4F91"/>
    <w:rsid w:val="004A6135"/>
    <w:rsid w:val="004B56DD"/>
    <w:rsid w:val="004C1860"/>
    <w:rsid w:val="004C37E3"/>
    <w:rsid w:val="004C4197"/>
    <w:rsid w:val="004C7B0B"/>
    <w:rsid w:val="004D0A1C"/>
    <w:rsid w:val="004D1F23"/>
    <w:rsid w:val="004D3045"/>
    <w:rsid w:val="004D5F90"/>
    <w:rsid w:val="004D6535"/>
    <w:rsid w:val="004E3070"/>
    <w:rsid w:val="004E330A"/>
    <w:rsid w:val="004E33ED"/>
    <w:rsid w:val="004E5081"/>
    <w:rsid w:val="004F1ECE"/>
    <w:rsid w:val="005120C1"/>
    <w:rsid w:val="005143DD"/>
    <w:rsid w:val="005154E4"/>
    <w:rsid w:val="0052070A"/>
    <w:rsid w:val="005216C0"/>
    <w:rsid w:val="0052192E"/>
    <w:rsid w:val="00524EB3"/>
    <w:rsid w:val="00525DC1"/>
    <w:rsid w:val="00525EE6"/>
    <w:rsid w:val="00536D76"/>
    <w:rsid w:val="00537DD1"/>
    <w:rsid w:val="00544A6E"/>
    <w:rsid w:val="0054702B"/>
    <w:rsid w:val="005470BC"/>
    <w:rsid w:val="00551DE3"/>
    <w:rsid w:val="0055605D"/>
    <w:rsid w:val="00561A9E"/>
    <w:rsid w:val="00562F0F"/>
    <w:rsid w:val="005679C0"/>
    <w:rsid w:val="00570469"/>
    <w:rsid w:val="0058028F"/>
    <w:rsid w:val="00583117"/>
    <w:rsid w:val="00586445"/>
    <w:rsid w:val="0059076E"/>
    <w:rsid w:val="00590E04"/>
    <w:rsid w:val="0059158B"/>
    <w:rsid w:val="00592542"/>
    <w:rsid w:val="0059509A"/>
    <w:rsid w:val="00596546"/>
    <w:rsid w:val="005A06E4"/>
    <w:rsid w:val="005A25B5"/>
    <w:rsid w:val="005A40C2"/>
    <w:rsid w:val="005B3DC2"/>
    <w:rsid w:val="005B7BAC"/>
    <w:rsid w:val="005C137C"/>
    <w:rsid w:val="005C196F"/>
    <w:rsid w:val="005C2B02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E5"/>
    <w:rsid w:val="0069285E"/>
    <w:rsid w:val="00694343"/>
    <w:rsid w:val="00696AFB"/>
    <w:rsid w:val="006A2813"/>
    <w:rsid w:val="006A53C2"/>
    <w:rsid w:val="006A5445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C78CC"/>
    <w:rsid w:val="006D061D"/>
    <w:rsid w:val="006D2DEF"/>
    <w:rsid w:val="006D404C"/>
    <w:rsid w:val="006D5B75"/>
    <w:rsid w:val="006E13EA"/>
    <w:rsid w:val="006E3D52"/>
    <w:rsid w:val="006F6D88"/>
    <w:rsid w:val="00717D77"/>
    <w:rsid w:val="007302C8"/>
    <w:rsid w:val="00730D9E"/>
    <w:rsid w:val="00733656"/>
    <w:rsid w:val="00735279"/>
    <w:rsid w:val="00737B87"/>
    <w:rsid w:val="00742538"/>
    <w:rsid w:val="007427AC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55A1"/>
    <w:rsid w:val="0077768D"/>
    <w:rsid w:val="00777E47"/>
    <w:rsid w:val="00787D1E"/>
    <w:rsid w:val="0079025D"/>
    <w:rsid w:val="007912B4"/>
    <w:rsid w:val="007A0180"/>
    <w:rsid w:val="007A08DB"/>
    <w:rsid w:val="007A09BA"/>
    <w:rsid w:val="007A2F94"/>
    <w:rsid w:val="007B0A2E"/>
    <w:rsid w:val="007B6056"/>
    <w:rsid w:val="007C0778"/>
    <w:rsid w:val="007C151A"/>
    <w:rsid w:val="007C62DC"/>
    <w:rsid w:val="007C6634"/>
    <w:rsid w:val="007C740F"/>
    <w:rsid w:val="007D19A4"/>
    <w:rsid w:val="007D222B"/>
    <w:rsid w:val="007D4E96"/>
    <w:rsid w:val="007D7D61"/>
    <w:rsid w:val="007E495D"/>
    <w:rsid w:val="007E6DCB"/>
    <w:rsid w:val="007E7EFA"/>
    <w:rsid w:val="007F260F"/>
    <w:rsid w:val="007F541D"/>
    <w:rsid w:val="007F7D2F"/>
    <w:rsid w:val="00800150"/>
    <w:rsid w:val="00800A21"/>
    <w:rsid w:val="00800BEA"/>
    <w:rsid w:val="00802860"/>
    <w:rsid w:val="00805597"/>
    <w:rsid w:val="00806146"/>
    <w:rsid w:val="008123D3"/>
    <w:rsid w:val="00813305"/>
    <w:rsid w:val="008138DF"/>
    <w:rsid w:val="00817F17"/>
    <w:rsid w:val="008219DF"/>
    <w:rsid w:val="008222F1"/>
    <w:rsid w:val="00823F88"/>
    <w:rsid w:val="00825F1C"/>
    <w:rsid w:val="008274F7"/>
    <w:rsid w:val="008313DA"/>
    <w:rsid w:val="00833829"/>
    <w:rsid w:val="00833DB9"/>
    <w:rsid w:val="00833DE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50D7"/>
    <w:rsid w:val="00856C59"/>
    <w:rsid w:val="00861BA5"/>
    <w:rsid w:val="008646F6"/>
    <w:rsid w:val="008745ED"/>
    <w:rsid w:val="0087483A"/>
    <w:rsid w:val="00875391"/>
    <w:rsid w:val="00875B72"/>
    <w:rsid w:val="00875C1B"/>
    <w:rsid w:val="00880079"/>
    <w:rsid w:val="00883F17"/>
    <w:rsid w:val="0088672A"/>
    <w:rsid w:val="008934C7"/>
    <w:rsid w:val="00894722"/>
    <w:rsid w:val="008A03E1"/>
    <w:rsid w:val="008A1267"/>
    <w:rsid w:val="008A3814"/>
    <w:rsid w:val="008A55F6"/>
    <w:rsid w:val="008A6EDA"/>
    <w:rsid w:val="008B463B"/>
    <w:rsid w:val="008B46CA"/>
    <w:rsid w:val="008B4868"/>
    <w:rsid w:val="008C22CC"/>
    <w:rsid w:val="008C2954"/>
    <w:rsid w:val="008C678B"/>
    <w:rsid w:val="008C707A"/>
    <w:rsid w:val="008D086C"/>
    <w:rsid w:val="008D1077"/>
    <w:rsid w:val="008D33D2"/>
    <w:rsid w:val="008D3E02"/>
    <w:rsid w:val="008D5B35"/>
    <w:rsid w:val="008D5DF1"/>
    <w:rsid w:val="008E28EA"/>
    <w:rsid w:val="008E3DF8"/>
    <w:rsid w:val="008F24CF"/>
    <w:rsid w:val="008F420C"/>
    <w:rsid w:val="008F4576"/>
    <w:rsid w:val="008F615D"/>
    <w:rsid w:val="009028A6"/>
    <w:rsid w:val="0090325E"/>
    <w:rsid w:val="00905981"/>
    <w:rsid w:val="0091013C"/>
    <w:rsid w:val="00911FF1"/>
    <w:rsid w:val="009168BC"/>
    <w:rsid w:val="009208F9"/>
    <w:rsid w:val="00922A1E"/>
    <w:rsid w:val="009279C0"/>
    <w:rsid w:val="00930246"/>
    <w:rsid w:val="00931937"/>
    <w:rsid w:val="00935EC7"/>
    <w:rsid w:val="00943843"/>
    <w:rsid w:val="00943A11"/>
    <w:rsid w:val="009473BC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738D2"/>
    <w:rsid w:val="009759EC"/>
    <w:rsid w:val="00975EF8"/>
    <w:rsid w:val="0097688F"/>
    <w:rsid w:val="00977D05"/>
    <w:rsid w:val="009916C3"/>
    <w:rsid w:val="0099209A"/>
    <w:rsid w:val="009A29CA"/>
    <w:rsid w:val="009A3403"/>
    <w:rsid w:val="009A63DA"/>
    <w:rsid w:val="009A72FB"/>
    <w:rsid w:val="009A7A71"/>
    <w:rsid w:val="009B20D9"/>
    <w:rsid w:val="009B32BC"/>
    <w:rsid w:val="009D2529"/>
    <w:rsid w:val="009D525D"/>
    <w:rsid w:val="009D570B"/>
    <w:rsid w:val="009D7A1B"/>
    <w:rsid w:val="009E0DFF"/>
    <w:rsid w:val="009E232E"/>
    <w:rsid w:val="009E5821"/>
    <w:rsid w:val="009F36E2"/>
    <w:rsid w:val="009F38B9"/>
    <w:rsid w:val="009F743E"/>
    <w:rsid w:val="009F7A80"/>
    <w:rsid w:val="00A0042B"/>
    <w:rsid w:val="00A00681"/>
    <w:rsid w:val="00A03FA2"/>
    <w:rsid w:val="00A11133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50E10"/>
    <w:rsid w:val="00A51EE4"/>
    <w:rsid w:val="00A54890"/>
    <w:rsid w:val="00A55E79"/>
    <w:rsid w:val="00A653AE"/>
    <w:rsid w:val="00A65BE2"/>
    <w:rsid w:val="00A70A80"/>
    <w:rsid w:val="00A744AA"/>
    <w:rsid w:val="00A87642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C2004"/>
    <w:rsid w:val="00AC3A72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69C0"/>
    <w:rsid w:val="00AD71D1"/>
    <w:rsid w:val="00AE13BE"/>
    <w:rsid w:val="00AE1881"/>
    <w:rsid w:val="00AE30A9"/>
    <w:rsid w:val="00AE5582"/>
    <w:rsid w:val="00AE74FF"/>
    <w:rsid w:val="00AE7DF9"/>
    <w:rsid w:val="00AF1727"/>
    <w:rsid w:val="00AF3B6E"/>
    <w:rsid w:val="00AF423C"/>
    <w:rsid w:val="00AF5413"/>
    <w:rsid w:val="00B029D9"/>
    <w:rsid w:val="00B02EF0"/>
    <w:rsid w:val="00B0386B"/>
    <w:rsid w:val="00B1346B"/>
    <w:rsid w:val="00B230A4"/>
    <w:rsid w:val="00B237DE"/>
    <w:rsid w:val="00B24F1E"/>
    <w:rsid w:val="00B25547"/>
    <w:rsid w:val="00B2661C"/>
    <w:rsid w:val="00B42859"/>
    <w:rsid w:val="00B449F4"/>
    <w:rsid w:val="00B474F5"/>
    <w:rsid w:val="00B4764F"/>
    <w:rsid w:val="00B523F4"/>
    <w:rsid w:val="00B52640"/>
    <w:rsid w:val="00B5338E"/>
    <w:rsid w:val="00B5548C"/>
    <w:rsid w:val="00B74382"/>
    <w:rsid w:val="00B75EBB"/>
    <w:rsid w:val="00B75F55"/>
    <w:rsid w:val="00B80550"/>
    <w:rsid w:val="00B817D5"/>
    <w:rsid w:val="00B831FB"/>
    <w:rsid w:val="00B832B1"/>
    <w:rsid w:val="00B917C0"/>
    <w:rsid w:val="00B94572"/>
    <w:rsid w:val="00B96F62"/>
    <w:rsid w:val="00BA507B"/>
    <w:rsid w:val="00BA704B"/>
    <w:rsid w:val="00BA75BC"/>
    <w:rsid w:val="00BB4E21"/>
    <w:rsid w:val="00BC2981"/>
    <w:rsid w:val="00BC46BC"/>
    <w:rsid w:val="00BC4810"/>
    <w:rsid w:val="00BD5BBC"/>
    <w:rsid w:val="00BE16AC"/>
    <w:rsid w:val="00BE25C7"/>
    <w:rsid w:val="00BE3C24"/>
    <w:rsid w:val="00BE5BCF"/>
    <w:rsid w:val="00BF157D"/>
    <w:rsid w:val="00BF29AA"/>
    <w:rsid w:val="00BF301B"/>
    <w:rsid w:val="00BF4722"/>
    <w:rsid w:val="00BF7594"/>
    <w:rsid w:val="00C07D63"/>
    <w:rsid w:val="00C11F36"/>
    <w:rsid w:val="00C12821"/>
    <w:rsid w:val="00C15AFD"/>
    <w:rsid w:val="00C15F4B"/>
    <w:rsid w:val="00C217E2"/>
    <w:rsid w:val="00C246B3"/>
    <w:rsid w:val="00C27158"/>
    <w:rsid w:val="00C3037A"/>
    <w:rsid w:val="00C314CD"/>
    <w:rsid w:val="00C421E4"/>
    <w:rsid w:val="00C44F67"/>
    <w:rsid w:val="00C45158"/>
    <w:rsid w:val="00C47B04"/>
    <w:rsid w:val="00C50892"/>
    <w:rsid w:val="00C548D1"/>
    <w:rsid w:val="00C54BAE"/>
    <w:rsid w:val="00C612F6"/>
    <w:rsid w:val="00C66CB3"/>
    <w:rsid w:val="00C670DC"/>
    <w:rsid w:val="00C711ED"/>
    <w:rsid w:val="00C71A0E"/>
    <w:rsid w:val="00C73608"/>
    <w:rsid w:val="00C7700D"/>
    <w:rsid w:val="00C8023D"/>
    <w:rsid w:val="00C859CE"/>
    <w:rsid w:val="00C862C6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65C9"/>
    <w:rsid w:val="00CD7DCA"/>
    <w:rsid w:val="00CD7E58"/>
    <w:rsid w:val="00CE02DE"/>
    <w:rsid w:val="00CE09A6"/>
    <w:rsid w:val="00CE2AE3"/>
    <w:rsid w:val="00CE3355"/>
    <w:rsid w:val="00CE66CF"/>
    <w:rsid w:val="00CE6F21"/>
    <w:rsid w:val="00CF0CF1"/>
    <w:rsid w:val="00CF170D"/>
    <w:rsid w:val="00CF2C44"/>
    <w:rsid w:val="00CF41CC"/>
    <w:rsid w:val="00CF7240"/>
    <w:rsid w:val="00CF7EEA"/>
    <w:rsid w:val="00D023A0"/>
    <w:rsid w:val="00D03624"/>
    <w:rsid w:val="00D0502F"/>
    <w:rsid w:val="00D061EF"/>
    <w:rsid w:val="00D06DD9"/>
    <w:rsid w:val="00D14AC3"/>
    <w:rsid w:val="00D205E7"/>
    <w:rsid w:val="00D21E99"/>
    <w:rsid w:val="00D24E32"/>
    <w:rsid w:val="00D25F69"/>
    <w:rsid w:val="00D269C5"/>
    <w:rsid w:val="00D3049A"/>
    <w:rsid w:val="00D3572B"/>
    <w:rsid w:val="00D45832"/>
    <w:rsid w:val="00D50731"/>
    <w:rsid w:val="00D509D4"/>
    <w:rsid w:val="00D50CE6"/>
    <w:rsid w:val="00D54B25"/>
    <w:rsid w:val="00D56554"/>
    <w:rsid w:val="00D56FA4"/>
    <w:rsid w:val="00D6023C"/>
    <w:rsid w:val="00D61356"/>
    <w:rsid w:val="00D643B2"/>
    <w:rsid w:val="00D71009"/>
    <w:rsid w:val="00D717CA"/>
    <w:rsid w:val="00D847F2"/>
    <w:rsid w:val="00D871E1"/>
    <w:rsid w:val="00D87DD2"/>
    <w:rsid w:val="00D9351D"/>
    <w:rsid w:val="00D96411"/>
    <w:rsid w:val="00D97243"/>
    <w:rsid w:val="00DA0F1D"/>
    <w:rsid w:val="00DB18F4"/>
    <w:rsid w:val="00DB43AE"/>
    <w:rsid w:val="00DB7BB0"/>
    <w:rsid w:val="00DC1179"/>
    <w:rsid w:val="00DC48A4"/>
    <w:rsid w:val="00DD0DA8"/>
    <w:rsid w:val="00DD24F1"/>
    <w:rsid w:val="00DD2D10"/>
    <w:rsid w:val="00DD5FF2"/>
    <w:rsid w:val="00DD7322"/>
    <w:rsid w:val="00DE2359"/>
    <w:rsid w:val="00DE3BA4"/>
    <w:rsid w:val="00DF1696"/>
    <w:rsid w:val="00DF5DC4"/>
    <w:rsid w:val="00DF5E49"/>
    <w:rsid w:val="00DF69DD"/>
    <w:rsid w:val="00E05D49"/>
    <w:rsid w:val="00E065E1"/>
    <w:rsid w:val="00E06B91"/>
    <w:rsid w:val="00E106F1"/>
    <w:rsid w:val="00E10B6D"/>
    <w:rsid w:val="00E11680"/>
    <w:rsid w:val="00E120F5"/>
    <w:rsid w:val="00E121C0"/>
    <w:rsid w:val="00E15CFF"/>
    <w:rsid w:val="00E1635A"/>
    <w:rsid w:val="00E26DC7"/>
    <w:rsid w:val="00E345D6"/>
    <w:rsid w:val="00E35FA3"/>
    <w:rsid w:val="00E37E2E"/>
    <w:rsid w:val="00E40258"/>
    <w:rsid w:val="00E4171E"/>
    <w:rsid w:val="00E42C89"/>
    <w:rsid w:val="00E44099"/>
    <w:rsid w:val="00E52F12"/>
    <w:rsid w:val="00E52FC0"/>
    <w:rsid w:val="00E55A20"/>
    <w:rsid w:val="00E60817"/>
    <w:rsid w:val="00E64088"/>
    <w:rsid w:val="00E65099"/>
    <w:rsid w:val="00E665E6"/>
    <w:rsid w:val="00E71E00"/>
    <w:rsid w:val="00E770B8"/>
    <w:rsid w:val="00E808BB"/>
    <w:rsid w:val="00E850F9"/>
    <w:rsid w:val="00E86284"/>
    <w:rsid w:val="00E920CB"/>
    <w:rsid w:val="00E92719"/>
    <w:rsid w:val="00E961CA"/>
    <w:rsid w:val="00E97EBE"/>
    <w:rsid w:val="00EA1EE8"/>
    <w:rsid w:val="00EA43C5"/>
    <w:rsid w:val="00EA5F7D"/>
    <w:rsid w:val="00EB4D6E"/>
    <w:rsid w:val="00EB5106"/>
    <w:rsid w:val="00EB5745"/>
    <w:rsid w:val="00EC753F"/>
    <w:rsid w:val="00ED1D71"/>
    <w:rsid w:val="00ED4252"/>
    <w:rsid w:val="00ED5349"/>
    <w:rsid w:val="00EE02E7"/>
    <w:rsid w:val="00EE1071"/>
    <w:rsid w:val="00EE14B7"/>
    <w:rsid w:val="00EE1A17"/>
    <w:rsid w:val="00EE3EDA"/>
    <w:rsid w:val="00EE50F5"/>
    <w:rsid w:val="00EE5446"/>
    <w:rsid w:val="00EF0BB2"/>
    <w:rsid w:val="00F0096C"/>
    <w:rsid w:val="00F01842"/>
    <w:rsid w:val="00F01DA1"/>
    <w:rsid w:val="00F02E70"/>
    <w:rsid w:val="00F0614D"/>
    <w:rsid w:val="00F06AF2"/>
    <w:rsid w:val="00F11328"/>
    <w:rsid w:val="00F11A0D"/>
    <w:rsid w:val="00F22F7C"/>
    <w:rsid w:val="00F25C87"/>
    <w:rsid w:val="00F30583"/>
    <w:rsid w:val="00F32785"/>
    <w:rsid w:val="00F41513"/>
    <w:rsid w:val="00F42DD8"/>
    <w:rsid w:val="00F430FF"/>
    <w:rsid w:val="00F4553F"/>
    <w:rsid w:val="00F54E07"/>
    <w:rsid w:val="00F64CC1"/>
    <w:rsid w:val="00F661A1"/>
    <w:rsid w:val="00F676A0"/>
    <w:rsid w:val="00F717DA"/>
    <w:rsid w:val="00F72281"/>
    <w:rsid w:val="00F729B6"/>
    <w:rsid w:val="00F73765"/>
    <w:rsid w:val="00F8152B"/>
    <w:rsid w:val="00F81686"/>
    <w:rsid w:val="00F8365E"/>
    <w:rsid w:val="00F91E98"/>
    <w:rsid w:val="00F929BA"/>
    <w:rsid w:val="00F96E39"/>
    <w:rsid w:val="00F97B51"/>
    <w:rsid w:val="00FA0483"/>
    <w:rsid w:val="00FA0DE0"/>
    <w:rsid w:val="00FA5C8E"/>
    <w:rsid w:val="00FB07E0"/>
    <w:rsid w:val="00FB4897"/>
    <w:rsid w:val="00FB4F3C"/>
    <w:rsid w:val="00FC540B"/>
    <w:rsid w:val="00FD5A2C"/>
    <w:rsid w:val="00FD67E3"/>
    <w:rsid w:val="00FE46E3"/>
    <w:rsid w:val="00FF19BE"/>
    <w:rsid w:val="00FF2EAE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CellMar>
        <w:left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0F028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F0287"/>
  </w:style>
  <w:style w:type="paragraph" w:styleId="af3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631E58"/>
    <w:rPr>
      <w:b/>
      <w:bCs/>
    </w:rPr>
  </w:style>
  <w:style w:type="paragraph" w:styleId="af5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6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7">
    <w:name w:val="Plain Text"/>
    <w:basedOn w:val="a"/>
    <w:link w:val="af8"/>
    <w:rsid w:val="00833DEB"/>
    <w:rPr>
      <w:rFonts w:ascii="Courier New" w:hAnsi="Courier New"/>
      <w:lang w:val="x-none" w:eastAsia="x-none"/>
    </w:rPr>
  </w:style>
  <w:style w:type="character" w:customStyle="1" w:styleId="af8">
    <w:name w:val="Текст Знак"/>
    <w:basedOn w:val="a0"/>
    <w:link w:val="af7"/>
    <w:rsid w:val="00833DEB"/>
    <w:rPr>
      <w:rFonts w:ascii="Courier New" w:hAnsi="Courier New"/>
      <w:lang w:val="x-none" w:eastAsia="x-none"/>
    </w:rPr>
  </w:style>
  <w:style w:type="paragraph" w:customStyle="1" w:styleId="af9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CellMar>
        <w:left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a">
    <w:name w:val="Знак Знак Знак Знак Знак Знак Знак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b">
    <w:name w:val="Body Text"/>
    <w:aliases w:val="Знак Знак,Знак,Знак + 15 пт,Междустр.интервал:  точно 14 пт"/>
    <w:basedOn w:val="a"/>
    <w:link w:val="ac"/>
    <w:rsid w:val="00C859CE"/>
    <w:pPr>
      <w:jc w:val="both"/>
    </w:pPr>
    <w:rPr>
      <w:sz w:val="28"/>
    </w:rPr>
  </w:style>
  <w:style w:type="character" w:customStyle="1" w:styleId="ac">
    <w:name w:val="Основной текст Знак"/>
    <w:aliases w:val="Знак Знак Знак1,Знак Знак1,Знак + 15 пт Знак,Междустр.интервал:  точно 14 пт Знак"/>
    <w:link w:val="ab"/>
    <w:rsid w:val="00C859CE"/>
    <w:rPr>
      <w:sz w:val="28"/>
    </w:rPr>
  </w:style>
  <w:style w:type="paragraph" w:styleId="ad">
    <w:name w:val="header"/>
    <w:basedOn w:val="a"/>
    <w:link w:val="ae"/>
    <w:rsid w:val="00F455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553F"/>
  </w:style>
  <w:style w:type="paragraph" w:styleId="af">
    <w:name w:val="footer"/>
    <w:basedOn w:val="a"/>
    <w:link w:val="af0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553F"/>
  </w:style>
  <w:style w:type="paragraph" w:styleId="af1">
    <w:name w:val="Body Text Indent"/>
    <w:basedOn w:val="a"/>
    <w:link w:val="af2"/>
    <w:rsid w:val="000F028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F0287"/>
  </w:style>
  <w:style w:type="paragraph" w:styleId="af3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631E58"/>
    <w:rPr>
      <w:b/>
      <w:bCs/>
    </w:rPr>
  </w:style>
  <w:style w:type="paragraph" w:styleId="af5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6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7">
    <w:name w:val="Plain Text"/>
    <w:basedOn w:val="a"/>
    <w:link w:val="af8"/>
    <w:rsid w:val="00833DEB"/>
    <w:rPr>
      <w:rFonts w:ascii="Courier New" w:hAnsi="Courier New"/>
      <w:lang w:val="x-none" w:eastAsia="x-none"/>
    </w:rPr>
  </w:style>
  <w:style w:type="character" w:customStyle="1" w:styleId="af8">
    <w:name w:val="Текст Знак"/>
    <w:basedOn w:val="a0"/>
    <w:link w:val="af7"/>
    <w:rsid w:val="00833DEB"/>
    <w:rPr>
      <w:rFonts w:ascii="Courier New" w:hAnsi="Courier New"/>
      <w:lang w:val="x-none" w:eastAsia="x-none"/>
    </w:rPr>
  </w:style>
  <w:style w:type="paragraph" w:customStyle="1" w:styleId="af9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0B134-AE24-40C0-A121-130AB3B2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15902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admin</cp:lastModifiedBy>
  <cp:revision>5</cp:revision>
  <cp:lastPrinted>2023-06-01T09:50:00Z</cp:lastPrinted>
  <dcterms:created xsi:type="dcterms:W3CDTF">2023-06-01T09:51:00Z</dcterms:created>
  <dcterms:modified xsi:type="dcterms:W3CDTF">2023-06-02T07:20:00Z</dcterms:modified>
</cp:coreProperties>
</file>