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EC4" w:rsidRPr="00B004A1" w:rsidRDefault="00D05EC4" w:rsidP="00D05EC4">
      <w:pPr>
        <w:jc w:val="center"/>
      </w:pPr>
      <w:r w:rsidRPr="00B004A1">
        <w:rPr>
          <w:b/>
        </w:rPr>
        <w:t xml:space="preserve">С </w:t>
      </w:r>
      <w:proofErr w:type="gramStart"/>
      <w:r w:rsidRPr="00B004A1">
        <w:rPr>
          <w:b/>
        </w:rPr>
        <w:t>П</w:t>
      </w:r>
      <w:proofErr w:type="gramEnd"/>
      <w:r w:rsidRPr="00B004A1">
        <w:rPr>
          <w:b/>
        </w:rPr>
        <w:t xml:space="preserve"> Р А В К А</w:t>
      </w:r>
    </w:p>
    <w:p w:rsidR="00D05EC4" w:rsidRPr="00B004A1" w:rsidRDefault="00D05EC4" w:rsidP="00D05EC4">
      <w:pPr>
        <w:jc w:val="center"/>
      </w:pPr>
      <w:r w:rsidRPr="00B004A1">
        <w:rPr>
          <w:b/>
        </w:rPr>
        <w:t>о несчастных случаях с людьми на водах</w:t>
      </w:r>
    </w:p>
    <w:p w:rsidR="00D05EC4" w:rsidRPr="00B004A1" w:rsidRDefault="00D05EC4" w:rsidP="00D05EC4">
      <w:pPr>
        <w:jc w:val="center"/>
      </w:pPr>
    </w:p>
    <w:p w:rsidR="00D05EC4" w:rsidRPr="00B004A1" w:rsidRDefault="00D05EC4" w:rsidP="00D05EC4">
      <w:pPr>
        <w:ind w:firstLine="851"/>
        <w:jc w:val="both"/>
      </w:pPr>
      <w:r w:rsidRPr="00B004A1">
        <w:t xml:space="preserve">По оперативным данным ОСВОД </w:t>
      </w:r>
      <w:r w:rsidR="00BA4BD3">
        <w:t xml:space="preserve"> на </w:t>
      </w:r>
      <w:r>
        <w:t>1</w:t>
      </w:r>
      <w:r w:rsidR="00BA4BD3">
        <w:t>5 мая</w:t>
      </w:r>
      <w:r>
        <w:t xml:space="preserve"> 2023 года</w:t>
      </w:r>
      <w:r w:rsidRPr="00B004A1">
        <w:t>:</w:t>
      </w:r>
    </w:p>
    <w:p w:rsidR="00D05EC4" w:rsidRPr="00B004A1" w:rsidRDefault="00D05EC4" w:rsidP="00D05EC4">
      <w:pPr>
        <w:ind w:firstLine="851"/>
        <w:jc w:val="both"/>
      </w:pPr>
    </w:p>
    <w:p w:rsidR="00D05EC4" w:rsidRPr="00B004A1" w:rsidRDefault="00D05EC4" w:rsidP="00D05EC4">
      <w:pPr>
        <w:ind w:firstLine="851"/>
        <w:jc w:val="both"/>
      </w:pPr>
      <w:r w:rsidRPr="00B004A1">
        <w:rPr>
          <w:b/>
        </w:rPr>
        <w:t>В Республике Беларусь</w:t>
      </w:r>
      <w:r w:rsidRPr="00B004A1">
        <w:t xml:space="preserve"> от </w:t>
      </w:r>
      <w:r w:rsidRPr="00B004A1">
        <w:rPr>
          <w:b/>
        </w:rPr>
        <w:t>утопления погибло</w:t>
      </w:r>
      <w:r w:rsidR="00BA4BD3">
        <w:t xml:space="preserve"> 115 человек, в том числе 4</w:t>
      </w:r>
      <w:r w:rsidRPr="00B004A1">
        <w:t xml:space="preserve"> несовершеннолетних.</w:t>
      </w:r>
    </w:p>
    <w:p w:rsidR="00D05EC4" w:rsidRPr="00B004A1" w:rsidRDefault="00D05EC4" w:rsidP="00D05EC4">
      <w:pPr>
        <w:ind w:firstLine="851"/>
        <w:jc w:val="both"/>
      </w:pPr>
      <w:r w:rsidRPr="00B004A1">
        <w:t xml:space="preserve">Из общего количества утонувших, </w:t>
      </w:r>
      <w:r w:rsidRPr="00B004A1">
        <w:rPr>
          <w:b/>
        </w:rPr>
        <w:t>в состоянии алкогольного (наркотического)</w:t>
      </w:r>
      <w:r w:rsidRPr="00B004A1">
        <w:t xml:space="preserve"> </w:t>
      </w:r>
      <w:r w:rsidRPr="00B004A1">
        <w:rPr>
          <w:b/>
        </w:rPr>
        <w:t>опьянения</w:t>
      </w:r>
      <w:r w:rsidR="00BA4BD3">
        <w:t>, находились 35 (30</w:t>
      </w:r>
      <w:r>
        <w:t xml:space="preserve"> %) человек</w:t>
      </w:r>
      <w:r w:rsidRPr="00B004A1">
        <w:t>.</w:t>
      </w:r>
    </w:p>
    <w:p w:rsidR="00D05EC4" w:rsidRPr="00B004A1" w:rsidRDefault="00D05EC4" w:rsidP="00D05EC4">
      <w:pPr>
        <w:ind w:firstLine="851"/>
        <w:jc w:val="both"/>
      </w:pPr>
      <w:r w:rsidRPr="00B004A1">
        <w:rPr>
          <w:b/>
        </w:rPr>
        <w:t>Спасено</w:t>
      </w:r>
      <w:r w:rsidRPr="00B004A1">
        <w:t xml:space="preserve"> </w:t>
      </w:r>
      <w:r w:rsidR="00BA4BD3">
        <w:t>56</w:t>
      </w:r>
      <w:r w:rsidRPr="00B004A1">
        <w:t xml:space="preserve"> человек, в том числе </w:t>
      </w:r>
      <w:r w:rsidR="00BA4BD3">
        <w:t>3 несовершеннолетних</w:t>
      </w:r>
      <w:r w:rsidRPr="00B004A1">
        <w:t>.</w:t>
      </w:r>
    </w:p>
    <w:p w:rsidR="00D05EC4" w:rsidRPr="00B004A1" w:rsidRDefault="00D05EC4" w:rsidP="00D05EC4">
      <w:pPr>
        <w:ind w:firstLine="851"/>
        <w:jc w:val="both"/>
      </w:pPr>
      <w:r w:rsidRPr="00B004A1">
        <w:rPr>
          <w:b/>
        </w:rPr>
        <w:t>Предупреждено</w:t>
      </w:r>
      <w:r w:rsidRPr="00B004A1">
        <w:t xml:space="preserve"> за нарушение Правил охраны жизни людей на водах </w:t>
      </w:r>
      <w:r w:rsidR="00BA4BD3">
        <w:rPr>
          <w:b/>
          <w:u w:val="single"/>
        </w:rPr>
        <w:t>5754</w:t>
      </w:r>
      <w:r>
        <w:rPr>
          <w:b/>
          <w:u w:val="single"/>
        </w:rPr>
        <w:t xml:space="preserve"> </w:t>
      </w:r>
      <w:r w:rsidRPr="00B004A1">
        <w:t>человек</w:t>
      </w:r>
      <w:r w:rsidR="00BA4BD3">
        <w:t>а</w:t>
      </w:r>
      <w:r w:rsidRPr="00B004A1">
        <w:t xml:space="preserve">, в том числе </w:t>
      </w:r>
      <w:r w:rsidR="00BA4BD3">
        <w:rPr>
          <w:b/>
          <w:u w:val="single"/>
        </w:rPr>
        <w:t>572</w:t>
      </w:r>
      <w:r w:rsidRPr="008D0C61">
        <w:t xml:space="preserve"> </w:t>
      </w:r>
      <w:r w:rsidRPr="00B004A1">
        <w:rPr>
          <w:b/>
        </w:rPr>
        <w:t>несовершеннолетних</w:t>
      </w:r>
      <w:r w:rsidRPr="00B004A1">
        <w:t>.</w:t>
      </w:r>
    </w:p>
    <w:p w:rsidR="00D05EC4" w:rsidRPr="00B004A1" w:rsidRDefault="00D05EC4" w:rsidP="00D05EC4">
      <w:pPr>
        <w:ind w:firstLine="851"/>
        <w:jc w:val="both"/>
      </w:pPr>
    </w:p>
    <w:p w:rsidR="00D05EC4" w:rsidRPr="00B004A1" w:rsidRDefault="00D05EC4" w:rsidP="00D05EC4">
      <w:pPr>
        <w:ind w:firstLine="851"/>
        <w:jc w:val="both"/>
      </w:pPr>
      <w:r w:rsidRPr="00B004A1">
        <w:rPr>
          <w:b/>
        </w:rPr>
        <w:t>В Гомельской области</w:t>
      </w:r>
      <w:r w:rsidRPr="00B004A1">
        <w:t xml:space="preserve"> </w:t>
      </w:r>
      <w:r w:rsidRPr="00B004A1">
        <w:rPr>
          <w:b/>
        </w:rPr>
        <w:t>от утопления погибло</w:t>
      </w:r>
      <w:r w:rsidRPr="00B004A1">
        <w:t xml:space="preserve"> </w:t>
      </w:r>
      <w:r w:rsidR="00BA4BD3">
        <w:t>20</w:t>
      </w:r>
      <w:r w:rsidRPr="00B004A1">
        <w:t xml:space="preserve"> человек.</w:t>
      </w:r>
    </w:p>
    <w:p w:rsidR="00D05EC4" w:rsidRPr="00B004A1" w:rsidRDefault="00D05EC4" w:rsidP="00D05EC4">
      <w:pPr>
        <w:ind w:firstLine="851"/>
        <w:jc w:val="both"/>
      </w:pPr>
      <w:r w:rsidRPr="00B004A1">
        <w:rPr>
          <w:b/>
        </w:rPr>
        <w:t>Спасено</w:t>
      </w:r>
      <w:r w:rsidRPr="00B004A1">
        <w:t xml:space="preserve"> </w:t>
      </w:r>
      <w:r w:rsidR="00BA4BD3">
        <w:t>18 человек, в том числе 2 несовершеннолетних</w:t>
      </w:r>
      <w:r w:rsidRPr="00B004A1">
        <w:t>.</w:t>
      </w:r>
    </w:p>
    <w:p w:rsidR="00D05EC4" w:rsidRPr="00B004A1" w:rsidRDefault="00D05EC4" w:rsidP="00D05EC4">
      <w:pPr>
        <w:ind w:firstLine="851"/>
        <w:jc w:val="both"/>
      </w:pPr>
    </w:p>
    <w:p w:rsidR="00D05EC4" w:rsidRDefault="00D05EC4" w:rsidP="00D05EC4">
      <w:pPr>
        <w:ind w:firstLine="851"/>
        <w:jc w:val="both"/>
      </w:pPr>
      <w:r w:rsidRPr="00B004A1">
        <w:rPr>
          <w:b/>
        </w:rPr>
        <w:t xml:space="preserve">В </w:t>
      </w:r>
      <w:proofErr w:type="spellStart"/>
      <w:r w:rsidRPr="00B004A1">
        <w:rPr>
          <w:b/>
        </w:rPr>
        <w:t>Мозырском</w:t>
      </w:r>
      <w:proofErr w:type="spellEnd"/>
      <w:r w:rsidRPr="00B004A1">
        <w:rPr>
          <w:b/>
        </w:rPr>
        <w:t xml:space="preserve"> районе</w:t>
      </w:r>
      <w:r w:rsidRPr="00B004A1">
        <w:t xml:space="preserve"> </w:t>
      </w:r>
      <w:r>
        <w:t>утоплений недопущенно</w:t>
      </w:r>
      <w:r w:rsidRPr="00B004A1">
        <w:t>.</w:t>
      </w:r>
    </w:p>
    <w:p w:rsidR="00D05EC4" w:rsidRPr="00B004A1" w:rsidRDefault="00D05EC4" w:rsidP="00D05EC4">
      <w:pPr>
        <w:ind w:firstLine="851"/>
        <w:jc w:val="both"/>
      </w:pPr>
    </w:p>
    <w:p w:rsidR="00D05EC4" w:rsidRPr="00B004A1" w:rsidRDefault="00D05EC4" w:rsidP="00D05EC4">
      <w:pPr>
        <w:shd w:val="clear" w:color="auto" w:fill="FFFFFF"/>
        <w:tabs>
          <w:tab w:val="left" w:pos="2320"/>
          <w:tab w:val="center" w:pos="5321"/>
        </w:tabs>
        <w:ind w:right="-12"/>
        <w:jc w:val="center"/>
        <w:rPr>
          <w:b/>
          <w:u w:val="single"/>
        </w:rPr>
      </w:pPr>
      <w:r>
        <w:rPr>
          <w:b/>
          <w:u w:val="single"/>
          <w:shd w:val="clear" w:color="auto" w:fill="FFFFFF"/>
        </w:rPr>
        <w:t>Анализ пр</w:t>
      </w:r>
      <w:r w:rsidR="00BA4BD3">
        <w:rPr>
          <w:b/>
          <w:u w:val="single"/>
          <w:shd w:val="clear" w:color="auto" w:fill="FFFFFF"/>
        </w:rPr>
        <w:t>ичин гибели людей в</w:t>
      </w:r>
      <w:r>
        <w:rPr>
          <w:b/>
          <w:u w:val="single"/>
          <w:shd w:val="clear" w:color="auto" w:fill="FFFFFF"/>
        </w:rPr>
        <w:t xml:space="preserve"> 2023</w:t>
      </w:r>
      <w:r w:rsidRPr="00B004A1">
        <w:rPr>
          <w:b/>
          <w:u w:val="single"/>
          <w:shd w:val="clear" w:color="auto" w:fill="FFFFFF"/>
        </w:rPr>
        <w:t xml:space="preserve"> г</w:t>
      </w:r>
      <w:r w:rsidR="00BA4BD3">
        <w:rPr>
          <w:b/>
          <w:u w:val="single"/>
          <w:shd w:val="clear" w:color="auto" w:fill="FFFFFF"/>
        </w:rPr>
        <w:t>оду</w:t>
      </w:r>
    </w:p>
    <w:p w:rsidR="00D05EC4" w:rsidRPr="00B004A1" w:rsidRDefault="00D05EC4" w:rsidP="00D05EC4">
      <w:pPr>
        <w:shd w:val="clear" w:color="auto" w:fill="FFFFFF"/>
        <w:tabs>
          <w:tab w:val="left" w:pos="2320"/>
          <w:tab w:val="center" w:pos="5321"/>
        </w:tabs>
        <w:ind w:right="-12"/>
        <w:jc w:val="center"/>
        <w:rPr>
          <w:b/>
          <w:u w:val="single"/>
        </w:rPr>
      </w:pPr>
    </w:p>
    <w:p w:rsidR="00D05EC4" w:rsidRDefault="00D05EC4" w:rsidP="00D05EC4">
      <w:pPr>
        <w:shd w:val="clear" w:color="auto" w:fill="FFFFFF"/>
        <w:ind w:right="-12" w:firstLine="708"/>
        <w:jc w:val="both"/>
      </w:pPr>
      <w:r w:rsidRPr="00B004A1">
        <w:t xml:space="preserve">Проведенный ОСВОД анализ причин и обстоятельств гибели людей на </w:t>
      </w:r>
      <w:r>
        <w:t>водах Республики Беларусь в 2023</w:t>
      </w:r>
      <w:r w:rsidRPr="00B004A1">
        <w:t xml:space="preserve"> году, свидетельствует о том, что люди гибли при следующих обстоятельствах: </w:t>
      </w:r>
    </w:p>
    <w:tbl>
      <w:tblPr>
        <w:tblpPr w:leftFromText="180" w:rightFromText="180" w:bottomFromText="160" w:vertAnchor="text" w:horzAnchor="page" w:tblpX="1300" w:tblpY="130"/>
        <w:tblW w:w="0" w:type="auto"/>
        <w:tblLook w:val="04A0"/>
      </w:tblPr>
      <w:tblGrid>
        <w:gridCol w:w="4533"/>
        <w:gridCol w:w="1910"/>
        <w:gridCol w:w="3128"/>
      </w:tblGrid>
      <w:tr w:rsidR="00D05EC4" w:rsidRPr="00B004A1" w:rsidTr="007A148B">
        <w:trPr>
          <w:trHeight w:val="137"/>
        </w:trPr>
        <w:tc>
          <w:tcPr>
            <w:tcW w:w="4957" w:type="dxa"/>
          </w:tcPr>
          <w:p w:rsidR="00D05EC4" w:rsidRPr="00B004A1" w:rsidRDefault="00D05EC4" w:rsidP="007A148B">
            <w:pPr>
              <w:shd w:val="clear" w:color="auto" w:fill="FFFFFF"/>
              <w:jc w:val="both"/>
            </w:pPr>
          </w:p>
        </w:tc>
        <w:tc>
          <w:tcPr>
            <w:tcW w:w="2123" w:type="dxa"/>
          </w:tcPr>
          <w:p w:rsidR="00D05EC4" w:rsidRPr="00B004A1" w:rsidRDefault="00D05EC4" w:rsidP="007A148B">
            <w:pPr>
              <w:shd w:val="clear" w:color="auto" w:fill="FFFFFF"/>
              <w:jc w:val="both"/>
            </w:pPr>
          </w:p>
        </w:tc>
        <w:tc>
          <w:tcPr>
            <w:tcW w:w="3540" w:type="dxa"/>
          </w:tcPr>
          <w:p w:rsidR="00D05EC4" w:rsidRPr="00B004A1" w:rsidRDefault="00D05EC4" w:rsidP="007A148B">
            <w:pPr>
              <w:shd w:val="clear" w:color="auto" w:fill="FFFFFF"/>
              <w:jc w:val="both"/>
            </w:pPr>
          </w:p>
        </w:tc>
      </w:tr>
      <w:tr w:rsidR="00D05EC4" w:rsidRPr="00B004A1" w:rsidTr="007A148B">
        <w:tc>
          <w:tcPr>
            <w:tcW w:w="4957" w:type="dxa"/>
            <w:hideMark/>
          </w:tcPr>
          <w:p w:rsidR="00D05EC4" w:rsidRDefault="00D05EC4" w:rsidP="007A148B">
            <w:pPr>
              <w:shd w:val="clear" w:color="auto" w:fill="FFFFFF"/>
              <w:jc w:val="both"/>
            </w:pPr>
          </w:p>
          <w:p w:rsidR="00D05EC4" w:rsidRPr="00B004A1" w:rsidRDefault="00D05EC4" w:rsidP="007A148B">
            <w:pPr>
              <w:shd w:val="clear" w:color="auto" w:fill="FFFFFF"/>
              <w:jc w:val="both"/>
            </w:pPr>
            <w:r w:rsidRPr="00B004A1">
              <w:t>- при подлёдной рыбалке</w:t>
            </w:r>
          </w:p>
          <w:p w:rsidR="00D05EC4" w:rsidRDefault="00D05EC4" w:rsidP="007A148B">
            <w:pPr>
              <w:shd w:val="clear" w:color="auto" w:fill="FFFFFF"/>
              <w:jc w:val="both"/>
            </w:pPr>
            <w:r w:rsidRPr="00B004A1">
              <w:t>- при рыбной ловле с лодки</w:t>
            </w:r>
          </w:p>
          <w:p w:rsidR="00BA4BD3" w:rsidRPr="00B004A1" w:rsidRDefault="00BA4BD3" w:rsidP="007A148B">
            <w:pPr>
              <w:shd w:val="clear" w:color="auto" w:fill="FFFFFF"/>
              <w:jc w:val="both"/>
            </w:pPr>
            <w:r>
              <w:t xml:space="preserve">- при ловле с берега                                    </w:t>
            </w:r>
          </w:p>
        </w:tc>
        <w:tc>
          <w:tcPr>
            <w:tcW w:w="2123" w:type="dxa"/>
            <w:hideMark/>
          </w:tcPr>
          <w:p w:rsidR="00D05EC4" w:rsidRPr="00B004A1" w:rsidRDefault="00D05EC4" w:rsidP="007A148B">
            <w:pPr>
              <w:shd w:val="clear" w:color="auto" w:fill="FFFFFF"/>
              <w:jc w:val="both"/>
            </w:pPr>
          </w:p>
          <w:p w:rsidR="00D05EC4" w:rsidRPr="00B004A1" w:rsidRDefault="00BA4BD3" w:rsidP="007A148B">
            <w:pPr>
              <w:shd w:val="clear" w:color="auto" w:fill="FFFFFF"/>
              <w:jc w:val="both"/>
            </w:pPr>
            <w:r>
              <w:t>10</w:t>
            </w:r>
            <w:r w:rsidR="00D05EC4" w:rsidRPr="00B004A1">
              <w:t xml:space="preserve"> чел.</w:t>
            </w:r>
          </w:p>
          <w:p w:rsidR="00D05EC4" w:rsidRPr="00B004A1" w:rsidRDefault="00BA4BD3" w:rsidP="007A148B">
            <w:pPr>
              <w:shd w:val="clear" w:color="auto" w:fill="FFFFFF"/>
              <w:jc w:val="both"/>
            </w:pPr>
            <w:r>
              <w:t>11</w:t>
            </w:r>
            <w:r w:rsidR="00D05EC4" w:rsidRPr="00B004A1">
              <w:t xml:space="preserve"> чел.</w:t>
            </w:r>
          </w:p>
          <w:p w:rsidR="00D05EC4" w:rsidRPr="00B004A1" w:rsidRDefault="00BA4BD3" w:rsidP="007A148B">
            <w:pPr>
              <w:shd w:val="clear" w:color="auto" w:fill="FFFFFF"/>
              <w:jc w:val="both"/>
            </w:pPr>
            <w:r>
              <w:t xml:space="preserve">3 чел.                     </w:t>
            </w:r>
          </w:p>
        </w:tc>
        <w:tc>
          <w:tcPr>
            <w:tcW w:w="3540" w:type="dxa"/>
            <w:hideMark/>
          </w:tcPr>
          <w:p w:rsidR="00D05EC4" w:rsidRPr="00B004A1" w:rsidRDefault="00D05EC4" w:rsidP="007A148B">
            <w:pPr>
              <w:shd w:val="clear" w:color="auto" w:fill="FFFFFF"/>
              <w:jc w:val="both"/>
            </w:pPr>
          </w:p>
          <w:p w:rsidR="00D05EC4" w:rsidRPr="00B004A1" w:rsidRDefault="00BA4BD3" w:rsidP="007A148B">
            <w:pPr>
              <w:shd w:val="clear" w:color="auto" w:fill="FFFFFF"/>
              <w:jc w:val="both"/>
            </w:pPr>
            <w:r>
              <w:t>8,6</w:t>
            </w:r>
            <w:r w:rsidR="00D05EC4" w:rsidRPr="00B004A1">
              <w:t xml:space="preserve"> %;</w:t>
            </w:r>
          </w:p>
          <w:p w:rsidR="00BA4BD3" w:rsidRPr="00B004A1" w:rsidRDefault="00BA4BD3" w:rsidP="007A148B">
            <w:pPr>
              <w:shd w:val="clear" w:color="auto" w:fill="FFFFFF"/>
              <w:jc w:val="both"/>
            </w:pPr>
            <w:r>
              <w:t>9,6</w:t>
            </w:r>
            <w:r w:rsidR="00D05EC4" w:rsidRPr="00B004A1">
              <w:t xml:space="preserve"> %;</w:t>
            </w:r>
          </w:p>
          <w:p w:rsidR="00D05EC4" w:rsidRPr="00B004A1" w:rsidRDefault="00BA4BD3" w:rsidP="007A148B">
            <w:pPr>
              <w:shd w:val="clear" w:color="auto" w:fill="FFFFFF"/>
              <w:jc w:val="both"/>
            </w:pPr>
            <w:r>
              <w:t>2,6 %;</w:t>
            </w:r>
          </w:p>
        </w:tc>
      </w:tr>
      <w:tr w:rsidR="00D05EC4" w:rsidRPr="00B004A1" w:rsidTr="007A148B">
        <w:tc>
          <w:tcPr>
            <w:tcW w:w="4957" w:type="dxa"/>
            <w:hideMark/>
          </w:tcPr>
          <w:p w:rsidR="00D05EC4" w:rsidRPr="00B004A1" w:rsidRDefault="00D05EC4" w:rsidP="007A148B">
            <w:pPr>
              <w:shd w:val="clear" w:color="auto" w:fill="FFFFFF"/>
              <w:jc w:val="both"/>
            </w:pPr>
            <w:r w:rsidRPr="00B004A1">
              <w:t>- при падении в воду</w:t>
            </w:r>
          </w:p>
        </w:tc>
        <w:tc>
          <w:tcPr>
            <w:tcW w:w="2123" w:type="dxa"/>
            <w:hideMark/>
          </w:tcPr>
          <w:p w:rsidR="00D05EC4" w:rsidRPr="00B004A1" w:rsidRDefault="00BA4BD3" w:rsidP="007A148B">
            <w:pPr>
              <w:shd w:val="clear" w:color="auto" w:fill="FFFFFF"/>
              <w:jc w:val="both"/>
            </w:pPr>
            <w:r>
              <w:t xml:space="preserve">35 </w:t>
            </w:r>
            <w:r w:rsidR="00D05EC4" w:rsidRPr="00B004A1">
              <w:t>чел.</w:t>
            </w:r>
          </w:p>
        </w:tc>
        <w:tc>
          <w:tcPr>
            <w:tcW w:w="3540" w:type="dxa"/>
            <w:hideMark/>
          </w:tcPr>
          <w:p w:rsidR="00D05EC4" w:rsidRPr="00B004A1" w:rsidRDefault="00BA4BD3" w:rsidP="007A148B">
            <w:pPr>
              <w:shd w:val="clear" w:color="auto" w:fill="FFFFFF"/>
              <w:jc w:val="both"/>
            </w:pPr>
            <w:r>
              <w:t>3</w:t>
            </w:r>
            <w:r w:rsidR="00D05EC4">
              <w:t>0</w:t>
            </w:r>
            <w:r>
              <w:t>,5</w:t>
            </w:r>
            <w:r w:rsidR="00D05EC4" w:rsidRPr="00B004A1">
              <w:t xml:space="preserve">  %;</w:t>
            </w:r>
          </w:p>
        </w:tc>
      </w:tr>
      <w:tr w:rsidR="00D05EC4" w:rsidRPr="00B004A1" w:rsidTr="007A148B">
        <w:tc>
          <w:tcPr>
            <w:tcW w:w="4957" w:type="dxa"/>
            <w:hideMark/>
          </w:tcPr>
          <w:p w:rsidR="00D05EC4" w:rsidRPr="00B004A1" w:rsidRDefault="00D05EC4" w:rsidP="007A148B">
            <w:pPr>
              <w:shd w:val="clear" w:color="auto" w:fill="FFFFFF"/>
              <w:jc w:val="both"/>
            </w:pPr>
            <w:r w:rsidRPr="00B004A1">
              <w:t>- при принятии ванны</w:t>
            </w:r>
          </w:p>
        </w:tc>
        <w:tc>
          <w:tcPr>
            <w:tcW w:w="2123" w:type="dxa"/>
            <w:hideMark/>
          </w:tcPr>
          <w:p w:rsidR="00D05EC4" w:rsidRPr="00B004A1" w:rsidRDefault="00BA4BD3" w:rsidP="007A148B">
            <w:pPr>
              <w:shd w:val="clear" w:color="auto" w:fill="FFFFFF"/>
              <w:jc w:val="both"/>
            </w:pPr>
            <w:r>
              <w:t>11</w:t>
            </w:r>
            <w:r w:rsidR="00D05EC4" w:rsidRPr="00B004A1">
              <w:t xml:space="preserve"> чел.</w:t>
            </w:r>
          </w:p>
        </w:tc>
        <w:tc>
          <w:tcPr>
            <w:tcW w:w="3540" w:type="dxa"/>
            <w:hideMark/>
          </w:tcPr>
          <w:p w:rsidR="00D05EC4" w:rsidRPr="00B004A1" w:rsidRDefault="00BA4BD3" w:rsidP="007A148B">
            <w:pPr>
              <w:shd w:val="clear" w:color="auto" w:fill="FFFFFF"/>
              <w:jc w:val="both"/>
            </w:pPr>
            <w:r>
              <w:t>9,6</w:t>
            </w:r>
            <w:r w:rsidR="00D05EC4" w:rsidRPr="00B004A1">
              <w:t xml:space="preserve"> %;</w:t>
            </w:r>
          </w:p>
        </w:tc>
      </w:tr>
      <w:tr w:rsidR="00D05EC4" w:rsidRPr="00B004A1" w:rsidTr="007A148B">
        <w:tc>
          <w:tcPr>
            <w:tcW w:w="4957" w:type="dxa"/>
            <w:hideMark/>
          </w:tcPr>
          <w:p w:rsidR="00D05EC4" w:rsidRPr="00B004A1" w:rsidRDefault="00D05EC4" w:rsidP="007A148B">
            <w:pPr>
              <w:shd w:val="clear" w:color="auto" w:fill="FFFFFF"/>
              <w:jc w:val="both"/>
            </w:pPr>
            <w:r w:rsidRPr="00B004A1">
              <w:t>- обстоятельства устанавливаются</w:t>
            </w:r>
          </w:p>
        </w:tc>
        <w:tc>
          <w:tcPr>
            <w:tcW w:w="2123" w:type="dxa"/>
            <w:hideMark/>
          </w:tcPr>
          <w:p w:rsidR="00D05EC4" w:rsidRPr="00B004A1" w:rsidRDefault="00BA4BD3" w:rsidP="007A148B">
            <w:pPr>
              <w:shd w:val="clear" w:color="auto" w:fill="FFFFFF"/>
              <w:jc w:val="both"/>
            </w:pPr>
            <w:r>
              <w:t>40</w:t>
            </w:r>
            <w:r w:rsidR="00D05EC4" w:rsidRPr="00B004A1">
              <w:t xml:space="preserve"> чел.</w:t>
            </w:r>
          </w:p>
        </w:tc>
        <w:tc>
          <w:tcPr>
            <w:tcW w:w="3540" w:type="dxa"/>
            <w:hideMark/>
          </w:tcPr>
          <w:p w:rsidR="00D05EC4" w:rsidRPr="00B004A1" w:rsidRDefault="00BA4BD3" w:rsidP="007A148B">
            <w:pPr>
              <w:shd w:val="clear" w:color="auto" w:fill="FFFFFF"/>
              <w:jc w:val="both"/>
            </w:pPr>
            <w:r>
              <w:t>34.8</w:t>
            </w:r>
            <w:r w:rsidR="00D05EC4" w:rsidRPr="00B004A1">
              <w:t xml:space="preserve">   %;</w:t>
            </w:r>
          </w:p>
        </w:tc>
      </w:tr>
      <w:tr w:rsidR="00D05EC4" w:rsidRPr="00B004A1" w:rsidTr="007A148B">
        <w:tc>
          <w:tcPr>
            <w:tcW w:w="4957" w:type="dxa"/>
            <w:hideMark/>
          </w:tcPr>
          <w:p w:rsidR="00D05EC4" w:rsidRPr="00B004A1" w:rsidRDefault="00D05EC4" w:rsidP="007A148B">
            <w:pPr>
              <w:shd w:val="clear" w:color="auto" w:fill="FFFFFF"/>
              <w:jc w:val="both"/>
            </w:pPr>
            <w:r w:rsidRPr="00B004A1">
              <w:t>- при падении в воду со льда</w:t>
            </w:r>
          </w:p>
          <w:p w:rsidR="00D05EC4" w:rsidRPr="00B004A1" w:rsidRDefault="00D05EC4" w:rsidP="007A148B">
            <w:pPr>
              <w:shd w:val="clear" w:color="auto" w:fill="FFFFFF"/>
              <w:jc w:val="both"/>
            </w:pPr>
          </w:p>
        </w:tc>
        <w:tc>
          <w:tcPr>
            <w:tcW w:w="2123" w:type="dxa"/>
            <w:hideMark/>
          </w:tcPr>
          <w:p w:rsidR="00D05EC4" w:rsidRPr="00B004A1" w:rsidRDefault="00D05EC4" w:rsidP="007A148B">
            <w:pPr>
              <w:shd w:val="clear" w:color="auto" w:fill="FFFFFF"/>
              <w:jc w:val="both"/>
            </w:pPr>
            <w:r w:rsidRPr="00B004A1">
              <w:t>5 чел.</w:t>
            </w:r>
          </w:p>
          <w:p w:rsidR="00D05EC4" w:rsidRPr="00B004A1" w:rsidRDefault="00D05EC4" w:rsidP="007A148B">
            <w:pPr>
              <w:shd w:val="clear" w:color="auto" w:fill="FFFFFF"/>
              <w:jc w:val="both"/>
            </w:pPr>
          </w:p>
        </w:tc>
        <w:tc>
          <w:tcPr>
            <w:tcW w:w="3540" w:type="dxa"/>
            <w:hideMark/>
          </w:tcPr>
          <w:p w:rsidR="00D05EC4" w:rsidRPr="00B004A1" w:rsidRDefault="00BA4BD3" w:rsidP="007A148B">
            <w:pPr>
              <w:shd w:val="clear" w:color="auto" w:fill="FFFFFF"/>
              <w:jc w:val="both"/>
            </w:pPr>
            <w:r>
              <w:t>4,3</w:t>
            </w:r>
            <w:r w:rsidR="00D05EC4" w:rsidRPr="00B004A1">
              <w:t xml:space="preserve">  %.</w:t>
            </w:r>
          </w:p>
          <w:p w:rsidR="00D05EC4" w:rsidRPr="00B004A1" w:rsidRDefault="00D05EC4" w:rsidP="007A148B">
            <w:pPr>
              <w:shd w:val="clear" w:color="auto" w:fill="FFFFFF"/>
              <w:jc w:val="both"/>
            </w:pPr>
          </w:p>
        </w:tc>
      </w:tr>
    </w:tbl>
    <w:tbl>
      <w:tblPr>
        <w:tblW w:w="0" w:type="auto"/>
        <w:tblLook w:val="04A0"/>
      </w:tblPr>
      <w:tblGrid>
        <w:gridCol w:w="2406"/>
        <w:gridCol w:w="2405"/>
        <w:gridCol w:w="2380"/>
        <w:gridCol w:w="2380"/>
      </w:tblGrid>
      <w:tr w:rsidR="00D05EC4" w:rsidTr="007A148B">
        <w:trPr>
          <w:trHeight w:val="123"/>
        </w:trPr>
        <w:tc>
          <w:tcPr>
            <w:tcW w:w="2406" w:type="dxa"/>
          </w:tcPr>
          <w:p w:rsidR="00D05EC4" w:rsidRDefault="00D05EC4" w:rsidP="007A148B">
            <w:pPr>
              <w:spacing w:after="200" w:line="276" w:lineRule="auto"/>
            </w:pPr>
          </w:p>
        </w:tc>
        <w:tc>
          <w:tcPr>
            <w:tcW w:w="2405" w:type="dxa"/>
          </w:tcPr>
          <w:p w:rsidR="00D05EC4" w:rsidRDefault="00D05EC4" w:rsidP="007A148B">
            <w:pPr>
              <w:shd w:val="clear" w:color="auto" w:fill="FFFFFF"/>
              <w:jc w:val="center"/>
            </w:pPr>
          </w:p>
        </w:tc>
        <w:tc>
          <w:tcPr>
            <w:tcW w:w="2380" w:type="dxa"/>
          </w:tcPr>
          <w:p w:rsidR="00D05EC4" w:rsidRDefault="00D05EC4" w:rsidP="007A148B">
            <w:pPr>
              <w:shd w:val="clear" w:color="auto" w:fill="FFFFFF"/>
              <w:jc w:val="center"/>
              <w:rPr>
                <w:highlight w:val="yellow"/>
              </w:rPr>
            </w:pPr>
          </w:p>
        </w:tc>
        <w:tc>
          <w:tcPr>
            <w:tcW w:w="2380" w:type="dxa"/>
          </w:tcPr>
          <w:p w:rsidR="00D05EC4" w:rsidRDefault="00D05EC4" w:rsidP="007A148B">
            <w:pPr>
              <w:shd w:val="clear" w:color="auto" w:fill="FFFFFF"/>
              <w:jc w:val="center"/>
              <w:rPr>
                <w:highlight w:val="yellow"/>
              </w:rPr>
            </w:pPr>
          </w:p>
        </w:tc>
      </w:tr>
      <w:tr w:rsidR="00D05EC4" w:rsidTr="007A148B">
        <w:trPr>
          <w:trHeight w:val="80"/>
        </w:trPr>
        <w:tc>
          <w:tcPr>
            <w:tcW w:w="2406" w:type="dxa"/>
          </w:tcPr>
          <w:p w:rsidR="00D05EC4" w:rsidRPr="00BA4BD3" w:rsidRDefault="00D05EC4" w:rsidP="007A148B">
            <w:pPr>
              <w:shd w:val="clear" w:color="auto" w:fill="FFFFFF"/>
              <w:jc w:val="center"/>
            </w:pPr>
          </w:p>
        </w:tc>
        <w:tc>
          <w:tcPr>
            <w:tcW w:w="2405" w:type="dxa"/>
          </w:tcPr>
          <w:p w:rsidR="00D05EC4" w:rsidRDefault="00D05EC4" w:rsidP="007A148B">
            <w:pPr>
              <w:shd w:val="clear" w:color="auto" w:fill="FFFFFF"/>
              <w:jc w:val="center"/>
            </w:pPr>
          </w:p>
        </w:tc>
        <w:tc>
          <w:tcPr>
            <w:tcW w:w="2380" w:type="dxa"/>
          </w:tcPr>
          <w:p w:rsidR="00D05EC4" w:rsidRDefault="00D05EC4" w:rsidP="007A148B">
            <w:pPr>
              <w:shd w:val="clear" w:color="auto" w:fill="FFFFFF"/>
              <w:jc w:val="center"/>
            </w:pPr>
          </w:p>
        </w:tc>
        <w:tc>
          <w:tcPr>
            <w:tcW w:w="2380" w:type="dxa"/>
          </w:tcPr>
          <w:p w:rsidR="00D05EC4" w:rsidRDefault="00D05EC4" w:rsidP="007A148B">
            <w:pPr>
              <w:spacing w:after="200" w:line="254" w:lineRule="auto"/>
              <w:jc w:val="center"/>
            </w:pPr>
          </w:p>
        </w:tc>
      </w:tr>
    </w:tbl>
    <w:p w:rsidR="00D05EC4" w:rsidRDefault="00D05EC4" w:rsidP="00D05EC4">
      <w:pPr>
        <w:ind w:firstLine="708"/>
        <w:rPr>
          <w:iCs/>
        </w:rPr>
      </w:pPr>
      <w:r>
        <w:rPr>
          <w:iCs/>
        </w:rPr>
        <w:t xml:space="preserve">Анализ произошедших несчастных случаев на воде показывает, что </w:t>
      </w:r>
      <w:proofErr w:type="gramStart"/>
      <w:r>
        <w:rPr>
          <w:iCs/>
        </w:rPr>
        <w:t>основными</w:t>
      </w:r>
      <w:proofErr w:type="gramEnd"/>
    </w:p>
    <w:p w:rsidR="00D05EC4" w:rsidRDefault="00D05EC4" w:rsidP="00D05EC4">
      <w:pPr>
        <w:rPr>
          <w:iCs/>
        </w:rPr>
      </w:pPr>
      <w:r>
        <w:rPr>
          <w:iCs/>
        </w:rPr>
        <w:t>причинами утопления являются:</w:t>
      </w:r>
    </w:p>
    <w:p w:rsidR="00D05EC4" w:rsidRDefault="00D05EC4" w:rsidP="00D05EC4">
      <w:pPr>
        <w:rPr>
          <w:iCs/>
        </w:rPr>
      </w:pPr>
      <w:r>
        <w:rPr>
          <w:iCs/>
        </w:rPr>
        <w:tab/>
        <w:t>- несоблюдение мер личной безопасности при нахо</w:t>
      </w:r>
      <w:r w:rsidR="00BA4BD3">
        <w:rPr>
          <w:iCs/>
        </w:rPr>
        <w:t>ждении на водоемах  и в быту  – 40 случаев</w:t>
      </w:r>
      <w:r>
        <w:rPr>
          <w:iCs/>
        </w:rPr>
        <w:t>;</w:t>
      </w:r>
    </w:p>
    <w:p w:rsidR="00D05EC4" w:rsidRDefault="00D05EC4" w:rsidP="00D05EC4">
      <w:pPr>
        <w:rPr>
          <w:iCs/>
        </w:rPr>
      </w:pPr>
      <w:r>
        <w:rPr>
          <w:iCs/>
        </w:rPr>
        <w:tab/>
        <w:t>- несоблюдение мер безопасности при осуществлении рыбной ловли (при подледной рыб</w:t>
      </w:r>
      <w:r w:rsidR="00BA4BD3">
        <w:rPr>
          <w:iCs/>
        </w:rPr>
        <w:t>алке и рыбной ловле с лодки) – 24 случая</w:t>
      </w:r>
      <w:r>
        <w:rPr>
          <w:iCs/>
        </w:rPr>
        <w:t>;</w:t>
      </w:r>
    </w:p>
    <w:p w:rsidR="00D05EC4" w:rsidRDefault="00D05EC4" w:rsidP="00D05EC4">
      <w:pPr>
        <w:rPr>
          <w:iCs/>
        </w:rPr>
      </w:pPr>
      <w:r>
        <w:rPr>
          <w:iCs/>
        </w:rPr>
        <w:tab/>
        <w:t>- утопления в быту (при принятии ванны)</w:t>
      </w:r>
      <w:r w:rsidR="00BA4BD3">
        <w:rPr>
          <w:iCs/>
        </w:rPr>
        <w:t xml:space="preserve">  - 11 случаев</w:t>
      </w:r>
      <w:r>
        <w:rPr>
          <w:iCs/>
        </w:rPr>
        <w:t>;</w:t>
      </w:r>
    </w:p>
    <w:p w:rsidR="00D05EC4" w:rsidRDefault="00D05EC4" w:rsidP="00D05EC4">
      <w:pPr>
        <w:rPr>
          <w:iCs/>
        </w:rPr>
      </w:pPr>
      <w:r>
        <w:rPr>
          <w:iCs/>
        </w:rPr>
        <w:tab/>
        <w:t>Из общего к</w:t>
      </w:r>
      <w:r w:rsidR="00205A46">
        <w:rPr>
          <w:iCs/>
        </w:rPr>
        <w:t>оличества утонувших 35</w:t>
      </w:r>
      <w:r>
        <w:rPr>
          <w:iCs/>
        </w:rPr>
        <w:t xml:space="preserve"> человек находились в состоянии алкогольного (наркотического) опьянения. </w:t>
      </w:r>
    </w:p>
    <w:p w:rsidR="00D05EC4" w:rsidRDefault="00D05EC4" w:rsidP="00D05EC4">
      <w:pPr>
        <w:rPr>
          <w:iCs/>
        </w:rPr>
      </w:pPr>
      <w:r>
        <w:rPr>
          <w:iCs/>
        </w:rPr>
        <w:tab/>
        <w:t>Подавляющее большинство случаев утопления граждан произошли в местах, не предназначенных для купания (вне мест официально действующих пляжей).</w:t>
      </w:r>
    </w:p>
    <w:p w:rsidR="00D05EC4" w:rsidRDefault="00D05EC4" w:rsidP="00D05EC4">
      <w:pPr>
        <w:rPr>
          <w:iCs/>
        </w:rPr>
      </w:pPr>
      <w:r>
        <w:rPr>
          <w:iCs/>
        </w:rPr>
        <w:tab/>
        <w:t>Количество утон</w:t>
      </w:r>
      <w:r w:rsidR="00205A46">
        <w:rPr>
          <w:iCs/>
        </w:rPr>
        <w:t>увших в 2023 году</w:t>
      </w:r>
      <w:r>
        <w:rPr>
          <w:iCs/>
        </w:rPr>
        <w:t xml:space="preserve"> превышает количество трагедий </w:t>
      </w:r>
      <w:r w:rsidR="00205A46">
        <w:rPr>
          <w:iCs/>
        </w:rPr>
        <w:t>в 2022 году на 26 случаев</w:t>
      </w:r>
      <w:r w:rsidR="00E474A7">
        <w:rPr>
          <w:iCs/>
        </w:rPr>
        <w:t>, что составляет рост + 29</w:t>
      </w:r>
      <w:r>
        <w:rPr>
          <w:iCs/>
        </w:rPr>
        <w:t xml:space="preserve"> %.</w:t>
      </w:r>
    </w:p>
    <w:p w:rsidR="00D05EC4" w:rsidRDefault="00D05EC4" w:rsidP="00D05EC4">
      <w:pPr>
        <w:ind w:firstLine="851"/>
        <w:rPr>
          <w:iCs/>
        </w:rPr>
      </w:pPr>
      <w:r>
        <w:rPr>
          <w:iCs/>
        </w:rPr>
        <w:t xml:space="preserve">Исходя из анализа сложившейся ситуации с количеством утоплений граждан, а также с установившейся положительной температурой окружающей среды, ОСВОД </w:t>
      </w:r>
      <w:r>
        <w:rPr>
          <w:iCs/>
        </w:rPr>
        <w:lastRenderedPageBreak/>
        <w:t>настоятельно рекомендует обратить внимание на соблюдение правил безопасности на водоемах.</w:t>
      </w:r>
    </w:p>
    <w:p w:rsidR="00D05EC4" w:rsidRDefault="00D05EC4" w:rsidP="00D05EC4">
      <w:pPr>
        <w:ind w:firstLine="708"/>
      </w:pPr>
      <w:r>
        <w:t xml:space="preserve">Чтобы избежать опасности </w:t>
      </w:r>
      <w:r>
        <w:rPr>
          <w:b/>
        </w:rPr>
        <w:t>необходимо строго соблюдать меры безопасности,</w:t>
      </w:r>
      <w:r>
        <w:t xml:space="preserve"> определенные в Правилах охраны жизни людей на водах Республики Беларусь, утвержденные постановлением Совета Министров Республики Беларусь от 11.12.2009 г. № 1623.</w:t>
      </w:r>
    </w:p>
    <w:p w:rsidR="00D05EC4" w:rsidRDefault="00D05EC4" w:rsidP="00D05EC4">
      <w:pPr>
        <w:pStyle w:val="a3"/>
        <w:ind w:left="0" w:firstLine="708"/>
      </w:pPr>
      <w:r>
        <w:rPr>
          <w:iCs/>
        </w:rPr>
        <w:t>1. Купаться только в местах специально отведенных и оборудованных для этих целей (купание в запрещенных местах является нарушением статьи 24.42 Кодекса Республики Беларусь об административных правонарушениях).</w:t>
      </w:r>
    </w:p>
    <w:p w:rsidR="00D05EC4" w:rsidRDefault="00D05EC4" w:rsidP="00D05EC4">
      <w:pPr>
        <w:ind w:left="708"/>
      </w:pPr>
      <w:r>
        <w:t xml:space="preserve">В 2023 году в </w:t>
      </w:r>
      <w:proofErr w:type="spellStart"/>
      <w:r>
        <w:t>Мозырском</w:t>
      </w:r>
      <w:proofErr w:type="spellEnd"/>
      <w:r>
        <w:t xml:space="preserve"> районе будет действовать пять пляжей:</w:t>
      </w:r>
    </w:p>
    <w:p w:rsidR="00D05EC4" w:rsidRDefault="00D05EC4" w:rsidP="00D05EC4">
      <w:pPr>
        <w:ind w:firstLine="708"/>
      </w:pPr>
      <w:r>
        <w:t xml:space="preserve">  -  пляж на левом берегу р. Припять от автомобильного моста до затона </w:t>
      </w:r>
      <w:proofErr w:type="spellStart"/>
      <w:r>
        <w:t>Мерлявица</w:t>
      </w:r>
      <w:proofErr w:type="spellEnd"/>
      <w:r>
        <w:t xml:space="preserve">; </w:t>
      </w:r>
    </w:p>
    <w:p w:rsidR="00D05EC4" w:rsidRDefault="00D05EC4" w:rsidP="00D05EC4">
      <w:pPr>
        <w:ind w:firstLine="851"/>
        <w:jc w:val="both"/>
      </w:pPr>
      <w:r>
        <w:t>- пляж на правом берегу реки Припять в районе гребной базы по улице Советской в городе Мозыре;</w:t>
      </w:r>
    </w:p>
    <w:p w:rsidR="00D05EC4" w:rsidRDefault="00D05EC4" w:rsidP="00D05EC4">
      <w:pPr>
        <w:ind w:left="143" w:firstLine="708"/>
        <w:jc w:val="both"/>
      </w:pPr>
      <w:r>
        <w:t>- на левом берегу реки Припять выше автомобильного поста;</w:t>
      </w:r>
    </w:p>
    <w:p w:rsidR="00D05EC4" w:rsidRDefault="00D05EC4" w:rsidP="00D05EC4">
      <w:pPr>
        <w:ind w:firstLine="851"/>
        <w:jc w:val="both"/>
      </w:pPr>
      <w:r>
        <w:t>- на водоеме в районе дома № 9 по улице Советской;</w:t>
      </w:r>
    </w:p>
    <w:p w:rsidR="007B6C25" w:rsidRDefault="00D05EC4" w:rsidP="00E474A7">
      <w:pPr>
        <w:ind w:left="708" w:firstLine="143"/>
        <w:jc w:val="both"/>
      </w:pPr>
      <w:r>
        <w:t>- пляж на правом берегу р. Припять у профилактория «Сосны» ОАО «</w:t>
      </w:r>
      <w:proofErr w:type="spellStart"/>
      <w:r>
        <w:t>Мозырский</w:t>
      </w:r>
      <w:proofErr w:type="spellEnd"/>
      <w:r>
        <w:t xml:space="preserve"> НПЗ» (ведомственный пляж).</w:t>
      </w:r>
    </w:p>
    <w:p w:rsidR="00E474A7" w:rsidRDefault="00E474A7" w:rsidP="00E474A7">
      <w:pPr>
        <w:ind w:left="708" w:firstLine="143"/>
        <w:jc w:val="both"/>
      </w:pPr>
      <w:r>
        <w:t>Купание в местах официально действующих пляжей безопасно по ряду факторов:</w:t>
      </w:r>
    </w:p>
    <w:p w:rsidR="00E474A7" w:rsidRDefault="00E474A7" w:rsidP="00E474A7">
      <w:pPr>
        <w:ind w:left="708" w:firstLine="143"/>
        <w:jc w:val="both"/>
      </w:pPr>
      <w:r>
        <w:t>- на пляжах обустроены спасательные посты ОСВОД укомплектованные штатом спасателей, имеется все необходимое спасательное оборудование;</w:t>
      </w:r>
    </w:p>
    <w:p w:rsidR="00E474A7" w:rsidRDefault="00E474A7" w:rsidP="00E474A7">
      <w:pPr>
        <w:ind w:left="708" w:firstLine="143"/>
        <w:jc w:val="both"/>
      </w:pPr>
      <w:r>
        <w:t>- дно акватории пляжа перед купальным сезоном очищается работниками ОСВОД от посторонних предметов несущих угрозу жизни и здоровью отдыхающих граждан;</w:t>
      </w:r>
    </w:p>
    <w:p w:rsidR="00E474A7" w:rsidRDefault="00E474A7" w:rsidP="00E474A7">
      <w:pPr>
        <w:ind w:left="708" w:firstLine="143"/>
        <w:jc w:val="both"/>
      </w:pPr>
      <w:r>
        <w:t>- прибрежная часть пляжей очищается коммунальными службами от посторонних предметов и растительности и поддерживается санитарное состояние;</w:t>
      </w:r>
    </w:p>
    <w:p w:rsidR="00E474A7" w:rsidRDefault="00E474A7" w:rsidP="00E474A7">
      <w:pPr>
        <w:ind w:left="708" w:firstLine="143"/>
        <w:jc w:val="both"/>
      </w:pPr>
      <w:r>
        <w:t>- на территории пляжей обустраивается вся необходимая инфраструктура для отдыха и досуга граждан;</w:t>
      </w:r>
    </w:p>
    <w:p w:rsidR="00E474A7" w:rsidRPr="00E474A7" w:rsidRDefault="00E474A7" w:rsidP="00E474A7">
      <w:pPr>
        <w:ind w:left="708" w:firstLine="143"/>
        <w:jc w:val="both"/>
      </w:pPr>
      <w:r>
        <w:t xml:space="preserve">- </w:t>
      </w:r>
      <w:r w:rsidR="00DD2463">
        <w:t>на территории пляжей, в случае потребности, вам в кратчайшие сроки будет оказана первая медицинская помощь.</w:t>
      </w:r>
    </w:p>
    <w:p w:rsidR="007B6C25" w:rsidRPr="00315E69" w:rsidRDefault="007B6C25" w:rsidP="007B6C25">
      <w:pPr>
        <w:shd w:val="clear" w:color="auto" w:fill="FFFFFF"/>
        <w:spacing w:before="100" w:beforeAutospacing="1" w:after="150"/>
        <w:rPr>
          <w:rFonts w:ascii="Verdana" w:hAnsi="Verdana"/>
          <w:color w:val="7B7B7B"/>
          <w:sz w:val="18"/>
          <w:szCs w:val="18"/>
        </w:rPr>
      </w:pPr>
      <w:r w:rsidRPr="00315E69">
        <w:rPr>
          <w:b/>
          <w:bCs/>
          <w:color w:val="000000"/>
          <w:sz w:val="27"/>
          <w:szCs w:val="27"/>
        </w:rPr>
        <w:t>ПАМЯТКА О БЕЗОПАСНОСТИ НА ВОДОЁМАХ В ЛЕТНИЙ ПЕРИОД, ОСНОВНЫЕ ПРАВИЛА БЕЗОПАСНОГО ПОВЕДЕНИЯ НА ВОДЕ</w:t>
      </w:r>
    </w:p>
    <w:p w:rsidR="007B6C25" w:rsidRPr="00315E69" w:rsidRDefault="007B6C25" w:rsidP="007B6C25">
      <w:pPr>
        <w:shd w:val="clear" w:color="auto" w:fill="FFFFFF"/>
        <w:spacing w:before="150" w:after="180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>Водоемы являются опасными в любое время года. Летом они опасны при купании и пользовании плавательными средствами. Опасность чаще всего представляют сильное течение (в том числе подводное), глубокие омуты и подводные холодные ключи.</w:t>
      </w:r>
    </w:p>
    <w:p w:rsidR="007B6C25" w:rsidRPr="00315E69" w:rsidRDefault="007B6C25" w:rsidP="007B6C25">
      <w:pPr>
        <w:shd w:val="clear" w:color="auto" w:fill="FFFFFF"/>
        <w:spacing w:before="150" w:after="180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>Летом на водоемах следует соблюдать определенные правила безопасного поведения:</w:t>
      </w:r>
    </w:p>
    <w:p w:rsidR="007B6C25" w:rsidRPr="00315E69" w:rsidRDefault="007B6C25" w:rsidP="007B6C25">
      <w:pPr>
        <w:shd w:val="clear" w:color="auto" w:fill="FFFFFF"/>
        <w:spacing w:before="150" w:after="180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>Во-первых, следует избегать купания в незнакомых местах, специально не оборудованных для этой цели.</w:t>
      </w:r>
    </w:p>
    <w:p w:rsidR="007B6C25" w:rsidRPr="00315E69" w:rsidRDefault="007B6C25" w:rsidP="007B6C25">
      <w:pPr>
        <w:shd w:val="clear" w:color="auto" w:fill="FFFFFF"/>
        <w:spacing w:before="150" w:after="180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>Во-вторых, при купании запрещается:</w:t>
      </w:r>
    </w:p>
    <w:p w:rsidR="007B6C25" w:rsidRPr="00315E69" w:rsidRDefault="007B6C25" w:rsidP="007B6C2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>заплывать за границы зоны купания;</w:t>
      </w:r>
    </w:p>
    <w:p w:rsidR="007B6C25" w:rsidRPr="00315E69" w:rsidRDefault="007B6C25" w:rsidP="007B6C2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 xml:space="preserve">подплывать к движущимся судам, лодкам, катерам, катамаранам, </w:t>
      </w:r>
      <w:proofErr w:type="spellStart"/>
      <w:r w:rsidRPr="00315E69">
        <w:rPr>
          <w:color w:val="000000"/>
        </w:rPr>
        <w:t>гидроциклам</w:t>
      </w:r>
      <w:proofErr w:type="spellEnd"/>
      <w:r w:rsidRPr="00315E69">
        <w:rPr>
          <w:color w:val="000000"/>
        </w:rPr>
        <w:t>;</w:t>
      </w:r>
    </w:p>
    <w:p w:rsidR="007B6C25" w:rsidRPr="00315E69" w:rsidRDefault="007B6C25" w:rsidP="007B6C2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>нырять и долго находиться под водой;</w:t>
      </w:r>
    </w:p>
    <w:p w:rsidR="007B6C25" w:rsidRPr="00315E69" w:rsidRDefault="007B6C25" w:rsidP="007B6C2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>прыгать в воду в незнакомых местах, с причалов и др. сооружений, не приспособленных для этих целей;</w:t>
      </w:r>
    </w:p>
    <w:p w:rsidR="007B6C25" w:rsidRPr="00315E69" w:rsidRDefault="007B6C25" w:rsidP="007B6C2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>долго находиться в холодной воде;</w:t>
      </w:r>
    </w:p>
    <w:p w:rsidR="007B6C25" w:rsidRPr="00315E69" w:rsidRDefault="007B6C25" w:rsidP="007B6C2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>купаться на голодный желудок;</w:t>
      </w:r>
    </w:p>
    <w:p w:rsidR="007B6C25" w:rsidRPr="00315E69" w:rsidRDefault="007B6C25" w:rsidP="007B6C2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>проводить в воде игры, связанные с нырянием и захватом друг друга;</w:t>
      </w:r>
    </w:p>
    <w:p w:rsidR="007B6C25" w:rsidRPr="00315E69" w:rsidRDefault="007B6C25" w:rsidP="007B6C2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lastRenderedPageBreak/>
        <w:t>плавать на досках, лежаках, бревнах, надувных матрасах и камерах (за пределы нормы заплыва);</w:t>
      </w:r>
    </w:p>
    <w:p w:rsidR="007B6C25" w:rsidRPr="00315E69" w:rsidRDefault="007B6C25" w:rsidP="007B6C2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>подавать крики ложной тревоги;</w:t>
      </w:r>
    </w:p>
    <w:p w:rsidR="007B6C25" w:rsidRPr="00315E69" w:rsidRDefault="007B6C25" w:rsidP="007B6C2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>приводить с собой собак и др. животных.</w:t>
      </w:r>
    </w:p>
    <w:p w:rsidR="007B6C25" w:rsidRPr="00315E69" w:rsidRDefault="007B6C25" w:rsidP="007B6C25">
      <w:pPr>
        <w:shd w:val="clear" w:color="auto" w:fill="FFFFFF"/>
        <w:spacing w:before="150" w:after="180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>Необходимо уметь не только плавать, но и отдыхать на воде. Наиболее известные способы отдыха:</w:t>
      </w:r>
    </w:p>
    <w:p w:rsidR="007B6C25" w:rsidRPr="00315E69" w:rsidRDefault="007B6C25" w:rsidP="007B6C25">
      <w:pPr>
        <w:numPr>
          <w:ilvl w:val="0"/>
          <w:numId w:val="2"/>
        </w:numPr>
        <w:spacing w:before="100" w:beforeAutospacing="1" w:after="100" w:afterAutospacing="1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>Лечь на воду спиной, расправив руки и ноги, расслабиться и помогая себе удержаться в таком положении, сделать вдох, а затем после паузы - медленный выдох.</w:t>
      </w:r>
    </w:p>
    <w:p w:rsidR="007B6C25" w:rsidRPr="00315E69" w:rsidRDefault="007B6C25" w:rsidP="007B6C25">
      <w:pPr>
        <w:numPr>
          <w:ilvl w:val="0"/>
          <w:numId w:val="2"/>
        </w:numPr>
        <w:spacing w:before="100" w:beforeAutospacing="1" w:after="100" w:afterAutospacing="1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>Если во время купания свело ногу, надо позвать на помощь, затем погрузиться с головой в воду, сильно потянуть ногу на себя за большой палец, а затем распрямить ее.</w:t>
      </w:r>
    </w:p>
    <w:p w:rsidR="007B6C25" w:rsidRPr="00315E69" w:rsidRDefault="007B6C25" w:rsidP="007B6C25">
      <w:pPr>
        <w:numPr>
          <w:ilvl w:val="0"/>
          <w:numId w:val="2"/>
        </w:numPr>
        <w:spacing w:before="100" w:beforeAutospacing="1" w:after="100" w:afterAutospacing="1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>Если не имеешь навыка в плавание, не следует заплывать за границы зоны купания, это опасно для жизни.</w:t>
      </w:r>
    </w:p>
    <w:p w:rsidR="007B6C25" w:rsidRPr="00315E69" w:rsidRDefault="007B6C25" w:rsidP="007B6C25">
      <w:pPr>
        <w:shd w:val="clear" w:color="auto" w:fill="FFFFFF"/>
        <w:spacing w:before="150" w:after="180"/>
        <w:rPr>
          <w:rFonts w:ascii="Verdana" w:hAnsi="Verdana"/>
          <w:color w:val="7B7B7B"/>
          <w:sz w:val="18"/>
          <w:szCs w:val="18"/>
        </w:rPr>
      </w:pPr>
      <w:r w:rsidRPr="00315E69">
        <w:rPr>
          <w:color w:val="000000"/>
        </w:rPr>
        <w:t xml:space="preserve">Не </w:t>
      </w:r>
      <w:proofErr w:type="gramStart"/>
      <w:r w:rsidRPr="00315E69">
        <w:rPr>
          <w:color w:val="000000"/>
        </w:rPr>
        <w:t>умеющим</w:t>
      </w:r>
      <w:proofErr w:type="gramEnd"/>
      <w:r w:rsidRPr="00315E69">
        <w:rPr>
          <w:color w:val="000000"/>
        </w:rPr>
        <w:t xml:space="preserve"> плавать купаться только в специально оборудованных местах глубиной не более 1.2 метра!</w:t>
      </w:r>
    </w:p>
    <w:p w:rsidR="007B6C25" w:rsidRPr="00315E69" w:rsidRDefault="007B6C25" w:rsidP="007B6C25">
      <w:pPr>
        <w:shd w:val="clear" w:color="auto" w:fill="FFFFFF"/>
        <w:rPr>
          <w:rFonts w:ascii="Verdana" w:hAnsi="Verdana"/>
          <w:color w:val="7B7B7B"/>
          <w:sz w:val="18"/>
          <w:szCs w:val="18"/>
        </w:rPr>
      </w:pPr>
      <w:r w:rsidRPr="00024F4D">
        <w:rPr>
          <w:color w:val="FF0000"/>
        </w:rPr>
        <w:t>КАТЕГОРИЧЕСКИ ЗАПРЕЩАЕТСЯ</w:t>
      </w:r>
      <w:r w:rsidRPr="00315E69">
        <w:rPr>
          <w:color w:val="000000"/>
        </w:rPr>
        <w:t xml:space="preserve"> купание на водных объектах,</w:t>
      </w:r>
    </w:p>
    <w:p w:rsidR="007B6C25" w:rsidRDefault="007B6C25" w:rsidP="007B6C25">
      <w:pPr>
        <w:shd w:val="clear" w:color="auto" w:fill="FFFFFF"/>
        <w:rPr>
          <w:color w:val="000000"/>
        </w:rPr>
      </w:pPr>
      <w:proofErr w:type="gramStart"/>
      <w:r w:rsidRPr="00315E69">
        <w:rPr>
          <w:color w:val="000000"/>
        </w:rPr>
        <w:t>оборудованных</w:t>
      </w:r>
      <w:proofErr w:type="gramEnd"/>
      <w:r w:rsidRPr="00315E69">
        <w:rPr>
          <w:color w:val="000000"/>
        </w:rPr>
        <w:t xml:space="preserve"> предупреждающими аншлагами «КУПАНИЕ ЗАПРЕЩЕНО!»</w:t>
      </w:r>
    </w:p>
    <w:p w:rsidR="007B6C25" w:rsidRDefault="007B6C25" w:rsidP="007B6C25">
      <w:pPr>
        <w:shd w:val="clear" w:color="auto" w:fill="FFFFFF"/>
        <w:spacing w:before="150" w:after="180"/>
        <w:rPr>
          <w:color w:val="000000"/>
        </w:rPr>
      </w:pPr>
    </w:p>
    <w:p w:rsidR="007B6C25" w:rsidRPr="00CA7439" w:rsidRDefault="007B6C25" w:rsidP="007B6C25">
      <w:pPr>
        <w:shd w:val="clear" w:color="auto" w:fill="FFFFFF"/>
        <w:spacing w:before="285" w:after="285"/>
        <w:outlineLvl w:val="1"/>
        <w:rPr>
          <w:rFonts w:ascii="Century Gothic" w:hAnsi="Century Gothic" w:cs="Arial"/>
          <w:b/>
          <w:bCs/>
          <w:color w:val="5559D8"/>
          <w:sz w:val="36"/>
          <w:szCs w:val="36"/>
        </w:rPr>
      </w:pPr>
      <w:r w:rsidRPr="00CA7439">
        <w:rPr>
          <w:rFonts w:ascii="Century Gothic" w:hAnsi="Century Gothic" w:cs="Arial"/>
          <w:b/>
          <w:bCs/>
          <w:color w:val="5559D8"/>
          <w:sz w:val="36"/>
          <w:szCs w:val="36"/>
        </w:rPr>
        <w:t>Рекомендации по мерам безопасности при купании в необорудованных местах</w:t>
      </w:r>
    </w:p>
    <w:p w:rsidR="007B6C25" w:rsidRPr="00CA7439" w:rsidRDefault="007B6C25" w:rsidP="007B6C25">
      <w:pPr>
        <w:numPr>
          <w:ilvl w:val="0"/>
          <w:numId w:val="3"/>
        </w:numPr>
        <w:shd w:val="clear" w:color="auto" w:fill="FFFFFF"/>
        <w:spacing w:after="75"/>
        <w:ind w:left="165"/>
        <w:rPr>
          <w:rFonts w:ascii="Arial" w:hAnsi="Arial" w:cs="Arial"/>
          <w:color w:val="0F0F0F"/>
          <w:sz w:val="18"/>
          <w:szCs w:val="18"/>
        </w:rPr>
      </w:pPr>
      <w:r w:rsidRPr="00CA7439">
        <w:rPr>
          <w:rFonts w:ascii="Arial" w:hAnsi="Arial" w:cs="Arial"/>
          <w:color w:val="0F0F0F"/>
          <w:sz w:val="18"/>
          <w:szCs w:val="18"/>
        </w:rPr>
        <w:t>Не рекомендуется купаться в опасных и запрещенных для этого местах (вблизи гидросооружений, в судоходных местах, в местах со сложным рельефом дна, обрывистыми и подмытыми берегами, быстрым течением, водоворотами и т.д.).</w:t>
      </w:r>
    </w:p>
    <w:p w:rsidR="007B6C25" w:rsidRPr="00CA7439" w:rsidRDefault="007B6C25" w:rsidP="007B6C25">
      <w:pPr>
        <w:numPr>
          <w:ilvl w:val="0"/>
          <w:numId w:val="3"/>
        </w:numPr>
        <w:shd w:val="clear" w:color="auto" w:fill="FFFFFF"/>
        <w:spacing w:after="75"/>
        <w:ind w:left="165"/>
        <w:rPr>
          <w:rFonts w:ascii="Arial" w:hAnsi="Arial" w:cs="Arial"/>
          <w:color w:val="0F0F0F"/>
          <w:sz w:val="18"/>
          <w:szCs w:val="18"/>
        </w:rPr>
      </w:pPr>
      <w:r w:rsidRPr="00CA7439">
        <w:rPr>
          <w:rFonts w:ascii="Arial" w:hAnsi="Arial" w:cs="Arial"/>
          <w:color w:val="0F0F0F"/>
          <w:sz w:val="18"/>
          <w:szCs w:val="18"/>
        </w:rPr>
        <w:t>В случае необходимости купания в необорудованном месте, хорошо умеющий плавать должен обследовать рельеф дна. Дно должно быть пологим, без ям, коряг, острых подводных камней, стекла и других опасных предметов. Не купайтесь в местах, где дно заросло водорослями (можно запутаться).</w:t>
      </w:r>
    </w:p>
    <w:p w:rsidR="007B6C25" w:rsidRPr="00CA7439" w:rsidRDefault="007B6C25" w:rsidP="007B6C25">
      <w:pPr>
        <w:numPr>
          <w:ilvl w:val="0"/>
          <w:numId w:val="3"/>
        </w:numPr>
        <w:shd w:val="clear" w:color="auto" w:fill="FFFFFF"/>
        <w:spacing w:after="75"/>
        <w:ind w:left="165"/>
        <w:rPr>
          <w:rFonts w:ascii="Arial" w:hAnsi="Arial" w:cs="Arial"/>
          <w:color w:val="0F0F0F"/>
          <w:sz w:val="18"/>
          <w:szCs w:val="18"/>
        </w:rPr>
      </w:pPr>
      <w:r w:rsidRPr="00CA7439">
        <w:rPr>
          <w:rFonts w:ascii="Arial" w:hAnsi="Arial" w:cs="Arial"/>
          <w:color w:val="0F0F0F"/>
          <w:sz w:val="18"/>
          <w:szCs w:val="18"/>
        </w:rPr>
        <w:t>Никогда не входите в воду в нетрезвом состоянии</w:t>
      </w:r>
    </w:p>
    <w:p w:rsidR="007B6C25" w:rsidRPr="00CA7439" w:rsidRDefault="007B6C25" w:rsidP="007B6C25">
      <w:pPr>
        <w:numPr>
          <w:ilvl w:val="0"/>
          <w:numId w:val="3"/>
        </w:numPr>
        <w:shd w:val="clear" w:color="auto" w:fill="FFFFFF"/>
        <w:spacing w:after="75"/>
        <w:ind w:left="165"/>
        <w:rPr>
          <w:rFonts w:ascii="Arial" w:hAnsi="Arial" w:cs="Arial"/>
          <w:color w:val="0F0F0F"/>
          <w:sz w:val="18"/>
          <w:szCs w:val="18"/>
        </w:rPr>
      </w:pPr>
      <w:r w:rsidRPr="00CA7439">
        <w:rPr>
          <w:rFonts w:ascii="Arial" w:hAnsi="Arial" w:cs="Arial"/>
          <w:color w:val="0F0F0F"/>
          <w:sz w:val="18"/>
          <w:szCs w:val="18"/>
        </w:rPr>
        <w:t>Не оставляйте детей без присмотра</w:t>
      </w:r>
    </w:p>
    <w:p w:rsidR="007B6C25" w:rsidRPr="00CA7439" w:rsidRDefault="007B6C25" w:rsidP="007B6C25">
      <w:pPr>
        <w:numPr>
          <w:ilvl w:val="0"/>
          <w:numId w:val="3"/>
        </w:numPr>
        <w:shd w:val="clear" w:color="auto" w:fill="FFFFFF"/>
        <w:spacing w:after="75"/>
        <w:ind w:left="165"/>
        <w:rPr>
          <w:rFonts w:ascii="Arial" w:hAnsi="Arial" w:cs="Arial"/>
          <w:color w:val="0F0F0F"/>
          <w:sz w:val="18"/>
          <w:szCs w:val="18"/>
        </w:rPr>
      </w:pPr>
      <w:r w:rsidRPr="00CA7439">
        <w:rPr>
          <w:rFonts w:ascii="Arial" w:hAnsi="Arial" w:cs="Arial"/>
          <w:color w:val="0F0F0F"/>
          <w:sz w:val="18"/>
          <w:szCs w:val="18"/>
        </w:rPr>
        <w:t>Не заплывайте далеко от берега, правильно рассчитывайте свои силы. Не умея плавать, не заходите в воду выше пояса. При неуверенном плавании плывите вдоль берега или по направлению к нему. К беде ведут споры на дальность заплыва и длительность пребывания под водой.</w:t>
      </w:r>
    </w:p>
    <w:p w:rsidR="007B6C25" w:rsidRPr="00CA7439" w:rsidRDefault="007B6C25" w:rsidP="007B6C25">
      <w:pPr>
        <w:numPr>
          <w:ilvl w:val="0"/>
          <w:numId w:val="3"/>
        </w:numPr>
        <w:shd w:val="clear" w:color="auto" w:fill="FFFFFF"/>
        <w:spacing w:after="75"/>
        <w:ind w:left="165"/>
        <w:rPr>
          <w:rFonts w:ascii="Arial" w:hAnsi="Arial" w:cs="Arial"/>
          <w:color w:val="0F0F0F"/>
          <w:sz w:val="18"/>
          <w:szCs w:val="18"/>
        </w:rPr>
      </w:pPr>
      <w:r w:rsidRPr="00CA7439">
        <w:rPr>
          <w:rFonts w:ascii="Arial" w:hAnsi="Arial" w:cs="Arial"/>
          <w:color w:val="0F0F0F"/>
          <w:sz w:val="18"/>
          <w:szCs w:val="18"/>
        </w:rPr>
        <w:t>Опасно нырять с лодок, катеров, причалов, мостов и других сооружений и в непроверенных местах</w:t>
      </w:r>
    </w:p>
    <w:p w:rsidR="007B6C25" w:rsidRPr="00CA7439" w:rsidRDefault="007B6C25" w:rsidP="007B6C25">
      <w:pPr>
        <w:numPr>
          <w:ilvl w:val="0"/>
          <w:numId w:val="3"/>
        </w:numPr>
        <w:shd w:val="clear" w:color="auto" w:fill="FFFFFF"/>
        <w:spacing w:after="75"/>
        <w:ind w:left="165"/>
        <w:rPr>
          <w:rFonts w:ascii="Arial" w:hAnsi="Arial" w:cs="Arial"/>
          <w:color w:val="0F0F0F"/>
          <w:sz w:val="18"/>
          <w:szCs w:val="18"/>
        </w:rPr>
      </w:pPr>
      <w:r w:rsidRPr="00CA7439">
        <w:rPr>
          <w:rFonts w:ascii="Arial" w:hAnsi="Arial" w:cs="Arial"/>
          <w:color w:val="0F0F0F"/>
          <w:sz w:val="18"/>
          <w:szCs w:val="18"/>
        </w:rPr>
        <w:t>Проявляйте внимание к друзьям и знакомым, будьте готовы придти им на помощь</w:t>
      </w:r>
    </w:p>
    <w:p w:rsidR="007B6C25" w:rsidRPr="00CA7439" w:rsidRDefault="007B6C25" w:rsidP="007B6C25">
      <w:pPr>
        <w:numPr>
          <w:ilvl w:val="0"/>
          <w:numId w:val="3"/>
        </w:numPr>
        <w:shd w:val="clear" w:color="auto" w:fill="FFFFFF"/>
        <w:spacing w:after="75"/>
        <w:ind w:left="165"/>
        <w:rPr>
          <w:rFonts w:ascii="Arial" w:hAnsi="Arial" w:cs="Arial"/>
          <w:color w:val="0F0F0F"/>
          <w:sz w:val="18"/>
          <w:szCs w:val="18"/>
        </w:rPr>
      </w:pPr>
      <w:r w:rsidRPr="00CA7439">
        <w:rPr>
          <w:rFonts w:ascii="Arial" w:hAnsi="Arial" w:cs="Arial"/>
          <w:color w:val="0F0F0F"/>
          <w:sz w:val="18"/>
          <w:szCs w:val="18"/>
        </w:rPr>
        <w:t>Не входите в воду при плохом самочувствии</w:t>
      </w:r>
    </w:p>
    <w:p w:rsidR="007B6C25" w:rsidRPr="00CA7439" w:rsidRDefault="007B6C25" w:rsidP="007B6C25">
      <w:pPr>
        <w:numPr>
          <w:ilvl w:val="0"/>
          <w:numId w:val="3"/>
        </w:numPr>
        <w:shd w:val="clear" w:color="auto" w:fill="FFFFFF"/>
        <w:spacing w:after="75"/>
        <w:ind w:left="165"/>
        <w:rPr>
          <w:rFonts w:ascii="Arial" w:hAnsi="Arial" w:cs="Arial"/>
          <w:color w:val="0F0F0F"/>
          <w:sz w:val="18"/>
          <w:szCs w:val="18"/>
        </w:rPr>
      </w:pPr>
      <w:r w:rsidRPr="00CA7439">
        <w:rPr>
          <w:rFonts w:ascii="Arial" w:hAnsi="Arial" w:cs="Arial"/>
          <w:color w:val="0F0F0F"/>
          <w:sz w:val="18"/>
          <w:szCs w:val="18"/>
        </w:rPr>
        <w:t>Не используйте при купании не предназначенные для этого предметы (надувные матрасы, доски, надувные автомобильные камеры и т.п.); спасательные средства и снаряжение не по назначению</w:t>
      </w:r>
    </w:p>
    <w:p w:rsidR="007B6C25" w:rsidRPr="00CA7439" w:rsidRDefault="007B6C25" w:rsidP="007B6C25">
      <w:pPr>
        <w:numPr>
          <w:ilvl w:val="0"/>
          <w:numId w:val="3"/>
        </w:numPr>
        <w:shd w:val="clear" w:color="auto" w:fill="FFFFFF"/>
        <w:spacing w:after="75"/>
        <w:ind w:left="165"/>
        <w:rPr>
          <w:rFonts w:ascii="Arial" w:hAnsi="Arial" w:cs="Arial"/>
          <w:color w:val="0F0F0F"/>
          <w:sz w:val="18"/>
          <w:szCs w:val="18"/>
        </w:rPr>
      </w:pPr>
      <w:r w:rsidRPr="00CA7439">
        <w:rPr>
          <w:rFonts w:ascii="Arial" w:hAnsi="Arial" w:cs="Arial"/>
          <w:color w:val="0F0F0F"/>
          <w:sz w:val="18"/>
          <w:szCs w:val="18"/>
        </w:rPr>
        <w:t xml:space="preserve">Не подплывайте к судам (моторным, парусным), весельным лодкам и другим </w:t>
      </w:r>
      <w:proofErr w:type="gramStart"/>
      <w:r w:rsidRPr="00CA7439">
        <w:rPr>
          <w:rFonts w:ascii="Arial" w:hAnsi="Arial" w:cs="Arial"/>
          <w:color w:val="0F0F0F"/>
          <w:sz w:val="18"/>
          <w:szCs w:val="18"/>
        </w:rPr>
        <w:t>плавательными</w:t>
      </w:r>
      <w:proofErr w:type="gramEnd"/>
      <w:r w:rsidRPr="00CA7439">
        <w:rPr>
          <w:rFonts w:ascii="Arial" w:hAnsi="Arial" w:cs="Arial"/>
          <w:color w:val="0F0F0F"/>
          <w:sz w:val="18"/>
          <w:szCs w:val="18"/>
        </w:rPr>
        <w:t xml:space="preserve"> средствам</w:t>
      </w:r>
    </w:p>
    <w:p w:rsidR="007B6C25" w:rsidRPr="00CA7439" w:rsidRDefault="007B6C25" w:rsidP="007B6C25">
      <w:pPr>
        <w:numPr>
          <w:ilvl w:val="0"/>
          <w:numId w:val="3"/>
        </w:numPr>
        <w:shd w:val="clear" w:color="auto" w:fill="FFFFFF"/>
        <w:spacing w:after="75"/>
        <w:ind w:left="165"/>
        <w:rPr>
          <w:rFonts w:ascii="Arial" w:hAnsi="Arial" w:cs="Arial"/>
          <w:color w:val="0F0F0F"/>
          <w:sz w:val="18"/>
          <w:szCs w:val="18"/>
        </w:rPr>
      </w:pPr>
      <w:r w:rsidRPr="00CA7439">
        <w:rPr>
          <w:rFonts w:ascii="Arial" w:hAnsi="Arial" w:cs="Arial"/>
          <w:color w:val="0F0F0F"/>
          <w:sz w:val="18"/>
          <w:szCs w:val="18"/>
        </w:rPr>
        <w:t xml:space="preserve">Не допускаются игры в воде, связанные с нырянием и захватом </w:t>
      </w:r>
      <w:proofErr w:type="gramStart"/>
      <w:r w:rsidRPr="00CA7439">
        <w:rPr>
          <w:rFonts w:ascii="Arial" w:hAnsi="Arial" w:cs="Arial"/>
          <w:color w:val="0F0F0F"/>
          <w:sz w:val="18"/>
          <w:szCs w:val="18"/>
        </w:rPr>
        <w:t>купающегося</w:t>
      </w:r>
      <w:proofErr w:type="gramEnd"/>
    </w:p>
    <w:p w:rsidR="007B6C25" w:rsidRPr="00CA7439" w:rsidRDefault="007B6C25" w:rsidP="007B6C25">
      <w:pPr>
        <w:numPr>
          <w:ilvl w:val="0"/>
          <w:numId w:val="3"/>
        </w:numPr>
        <w:shd w:val="clear" w:color="auto" w:fill="FFFFFF"/>
        <w:spacing w:after="75"/>
        <w:ind w:left="165"/>
        <w:rPr>
          <w:rFonts w:ascii="Arial" w:hAnsi="Arial" w:cs="Arial"/>
          <w:color w:val="0F0F0F"/>
          <w:sz w:val="18"/>
          <w:szCs w:val="18"/>
        </w:rPr>
      </w:pPr>
      <w:r w:rsidRPr="00CA7439">
        <w:rPr>
          <w:rFonts w:ascii="Arial" w:hAnsi="Arial" w:cs="Arial"/>
          <w:color w:val="0F0F0F"/>
          <w:sz w:val="18"/>
          <w:szCs w:val="18"/>
        </w:rPr>
        <w:t>Не подавайте ложный сигнал о помощи, ведь следующий раз никто не поверит уже в реальный зов о помощи</w:t>
      </w:r>
    </w:p>
    <w:p w:rsidR="007B6C25" w:rsidRPr="00CA7439" w:rsidRDefault="007B6C25" w:rsidP="007B6C25">
      <w:pPr>
        <w:numPr>
          <w:ilvl w:val="0"/>
          <w:numId w:val="3"/>
        </w:numPr>
        <w:shd w:val="clear" w:color="auto" w:fill="FFFFFF"/>
        <w:spacing w:after="75"/>
        <w:ind w:left="165"/>
        <w:rPr>
          <w:rFonts w:ascii="Arial" w:hAnsi="Arial" w:cs="Arial"/>
          <w:color w:val="0F0F0F"/>
          <w:sz w:val="18"/>
          <w:szCs w:val="18"/>
        </w:rPr>
      </w:pPr>
      <w:r w:rsidRPr="00CA7439">
        <w:rPr>
          <w:rFonts w:ascii="Arial" w:hAnsi="Arial" w:cs="Arial"/>
          <w:color w:val="0F0F0F"/>
          <w:sz w:val="18"/>
          <w:szCs w:val="18"/>
        </w:rPr>
        <w:t>Попав в сильное течение, не плывите против него, а используйте, чтобы приблизится к берегу</w:t>
      </w:r>
    </w:p>
    <w:p w:rsidR="007B6C25" w:rsidRPr="00CA7439" w:rsidRDefault="007B6C25" w:rsidP="007B6C25">
      <w:pPr>
        <w:numPr>
          <w:ilvl w:val="0"/>
          <w:numId w:val="3"/>
        </w:numPr>
        <w:shd w:val="clear" w:color="auto" w:fill="FFFFFF"/>
        <w:spacing w:after="75"/>
        <w:ind w:left="165"/>
        <w:rPr>
          <w:rFonts w:ascii="Arial" w:hAnsi="Arial" w:cs="Arial"/>
          <w:color w:val="0F0F0F"/>
          <w:sz w:val="18"/>
          <w:szCs w:val="18"/>
        </w:rPr>
      </w:pPr>
      <w:r w:rsidRPr="00CA7439">
        <w:rPr>
          <w:rFonts w:ascii="Arial" w:hAnsi="Arial" w:cs="Arial"/>
          <w:color w:val="0F0F0F"/>
          <w:sz w:val="18"/>
          <w:szCs w:val="18"/>
        </w:rPr>
        <w:t xml:space="preserve">Оказавшись в водовороте, не теряйтесь а, набрав </w:t>
      </w:r>
      <w:proofErr w:type="gramStart"/>
      <w:r w:rsidRPr="00CA7439">
        <w:rPr>
          <w:rFonts w:ascii="Arial" w:hAnsi="Arial" w:cs="Arial"/>
          <w:color w:val="0F0F0F"/>
          <w:sz w:val="18"/>
          <w:szCs w:val="18"/>
        </w:rPr>
        <w:t>побольше</w:t>
      </w:r>
      <w:proofErr w:type="gramEnd"/>
      <w:r w:rsidRPr="00CA7439">
        <w:rPr>
          <w:rFonts w:ascii="Arial" w:hAnsi="Arial" w:cs="Arial"/>
          <w:color w:val="0F0F0F"/>
          <w:sz w:val="18"/>
          <w:szCs w:val="18"/>
        </w:rPr>
        <w:t xml:space="preserve"> воздуха, нырните по течению и всплывите на поверхность.</w:t>
      </w:r>
    </w:p>
    <w:p w:rsidR="007B6C25" w:rsidRPr="00CA7439" w:rsidRDefault="007B6C25" w:rsidP="007B6C25">
      <w:pPr>
        <w:numPr>
          <w:ilvl w:val="0"/>
          <w:numId w:val="3"/>
        </w:numPr>
        <w:shd w:val="clear" w:color="auto" w:fill="FFFFFF"/>
        <w:spacing w:after="75"/>
        <w:ind w:left="165"/>
        <w:rPr>
          <w:rFonts w:ascii="Arial" w:hAnsi="Arial" w:cs="Arial"/>
          <w:color w:val="0F0F0F"/>
          <w:sz w:val="18"/>
          <w:szCs w:val="18"/>
        </w:rPr>
      </w:pPr>
      <w:r w:rsidRPr="00CA7439">
        <w:rPr>
          <w:rFonts w:ascii="Arial" w:hAnsi="Arial" w:cs="Arial"/>
          <w:color w:val="0F0F0F"/>
          <w:sz w:val="18"/>
          <w:szCs w:val="18"/>
        </w:rPr>
        <w:lastRenderedPageBreak/>
        <w:t xml:space="preserve">При судорогах </w:t>
      </w:r>
      <w:proofErr w:type="gramStart"/>
      <w:r w:rsidRPr="00CA7439">
        <w:rPr>
          <w:rFonts w:ascii="Arial" w:hAnsi="Arial" w:cs="Arial"/>
          <w:color w:val="0F0F0F"/>
          <w:sz w:val="18"/>
          <w:szCs w:val="18"/>
        </w:rPr>
        <w:t>измените</w:t>
      </w:r>
      <w:proofErr w:type="gramEnd"/>
      <w:r w:rsidRPr="00CA7439">
        <w:rPr>
          <w:rFonts w:ascii="Arial" w:hAnsi="Arial" w:cs="Arial"/>
          <w:color w:val="0F0F0F"/>
          <w:sz w:val="18"/>
          <w:szCs w:val="18"/>
        </w:rPr>
        <w:t xml:space="preserve"> способ плавания с целью уменьшения нагрузки на сведенные мышцы и плывите к берегу</w:t>
      </w:r>
    </w:p>
    <w:p w:rsidR="007B6C25" w:rsidRPr="00CA7439" w:rsidRDefault="007B6C25" w:rsidP="007B6C25">
      <w:pPr>
        <w:numPr>
          <w:ilvl w:val="0"/>
          <w:numId w:val="3"/>
        </w:numPr>
        <w:shd w:val="clear" w:color="auto" w:fill="FFFFFF"/>
        <w:spacing w:after="75"/>
        <w:ind w:left="165"/>
        <w:rPr>
          <w:rFonts w:ascii="Arial" w:hAnsi="Arial" w:cs="Arial"/>
          <w:color w:val="0F0F0F"/>
          <w:sz w:val="18"/>
          <w:szCs w:val="18"/>
        </w:rPr>
      </w:pPr>
      <w:r w:rsidRPr="00CA7439">
        <w:rPr>
          <w:rFonts w:ascii="Arial" w:hAnsi="Arial" w:cs="Arial"/>
          <w:color w:val="0F0F0F"/>
          <w:sz w:val="18"/>
          <w:szCs w:val="18"/>
        </w:rPr>
        <w:t xml:space="preserve">Находясь в воде, необходимо соблюдать температурный режим своего тела. Вхождение и прыжки в воду в разгоряченном и возбужденном состоянии, </w:t>
      </w:r>
      <w:proofErr w:type="gramStart"/>
      <w:r w:rsidRPr="00CA7439">
        <w:rPr>
          <w:rFonts w:ascii="Arial" w:hAnsi="Arial" w:cs="Arial"/>
          <w:color w:val="0F0F0F"/>
          <w:sz w:val="18"/>
          <w:szCs w:val="18"/>
        </w:rPr>
        <w:t>в следствии</w:t>
      </w:r>
      <w:proofErr w:type="gramEnd"/>
      <w:r w:rsidRPr="00CA7439">
        <w:rPr>
          <w:rFonts w:ascii="Arial" w:hAnsi="Arial" w:cs="Arial"/>
          <w:color w:val="0F0F0F"/>
          <w:sz w:val="18"/>
          <w:szCs w:val="18"/>
        </w:rPr>
        <w:t xml:space="preserve"> резкого перепада температуры, происходят к спазмам сосудов, в том числе головного мозга и сердца. С другой стороны не доводите себя до переохлаждения</w:t>
      </w:r>
    </w:p>
    <w:p w:rsidR="007B6C25" w:rsidRPr="00CA7439" w:rsidRDefault="007B6C25" w:rsidP="007B6C25">
      <w:pPr>
        <w:numPr>
          <w:ilvl w:val="0"/>
          <w:numId w:val="3"/>
        </w:numPr>
        <w:shd w:val="clear" w:color="auto" w:fill="FFFFFF"/>
        <w:spacing w:after="75"/>
        <w:ind w:left="165"/>
        <w:rPr>
          <w:rFonts w:ascii="Arial" w:hAnsi="Arial" w:cs="Arial"/>
          <w:color w:val="0F0F0F"/>
          <w:sz w:val="18"/>
          <w:szCs w:val="18"/>
        </w:rPr>
      </w:pPr>
      <w:r w:rsidRPr="00CA7439">
        <w:rPr>
          <w:rFonts w:ascii="Arial" w:hAnsi="Arial" w:cs="Arial"/>
          <w:color w:val="0F0F0F"/>
          <w:sz w:val="18"/>
          <w:szCs w:val="18"/>
        </w:rPr>
        <w:t>Нежелательно купаться раньше чем через 1,5 — 2 часа после обильного приема пищи</w:t>
      </w:r>
    </w:p>
    <w:p w:rsidR="007B6C25" w:rsidRDefault="007B6C25" w:rsidP="007B6C25">
      <w:pPr>
        <w:shd w:val="clear" w:color="auto" w:fill="FFFFFF"/>
        <w:spacing w:before="150" w:after="180"/>
        <w:rPr>
          <w:rFonts w:ascii="Verdana" w:hAnsi="Verdana"/>
          <w:color w:val="7B7B7B"/>
          <w:sz w:val="20"/>
          <w:szCs w:val="20"/>
        </w:rPr>
      </w:pPr>
    </w:p>
    <w:p w:rsidR="007B6C25" w:rsidRDefault="007B6C25" w:rsidP="007B6C25">
      <w:pPr>
        <w:rPr>
          <w:rFonts w:ascii="Verdana" w:hAnsi="Verdana"/>
          <w:color w:val="7B7B7B"/>
          <w:sz w:val="20"/>
          <w:szCs w:val="20"/>
        </w:rPr>
      </w:pPr>
    </w:p>
    <w:p w:rsidR="007B6C25" w:rsidRPr="005C4435" w:rsidRDefault="007B6C25" w:rsidP="007B6C25">
      <w:pPr>
        <w:rPr>
          <w:rFonts w:ascii="Verdana" w:hAnsi="Verdana"/>
          <w:color w:val="7B7B7B"/>
          <w:sz w:val="20"/>
          <w:szCs w:val="20"/>
        </w:rPr>
      </w:pPr>
    </w:p>
    <w:p w:rsidR="007B6C25" w:rsidRPr="00955540" w:rsidRDefault="007B6C25" w:rsidP="007B6C25">
      <w:pPr>
        <w:textAlignment w:val="baseline"/>
        <w:rPr>
          <w:b/>
          <w:color w:val="C00000"/>
          <w:sz w:val="28"/>
          <w:szCs w:val="28"/>
          <w:u w:val="single"/>
        </w:rPr>
      </w:pPr>
      <w:r w:rsidRPr="00955540">
        <w:rPr>
          <w:b/>
          <w:color w:val="C00000"/>
          <w:sz w:val="28"/>
          <w:szCs w:val="28"/>
          <w:u w:val="single"/>
        </w:rPr>
        <w:t>Уважаемые родители!</w:t>
      </w:r>
    </w:p>
    <w:p w:rsidR="007B6C25" w:rsidRPr="00955540" w:rsidRDefault="007B6C25" w:rsidP="007B6C25">
      <w:pPr>
        <w:textAlignment w:val="baseline"/>
        <w:rPr>
          <w:color w:val="C00000"/>
          <w:sz w:val="28"/>
          <w:szCs w:val="28"/>
        </w:rPr>
      </w:pPr>
      <w:r w:rsidRPr="00955540">
        <w:rPr>
          <w:color w:val="C00000"/>
          <w:sz w:val="28"/>
          <w:szCs w:val="28"/>
        </w:rPr>
        <w:t>Чтобы избежать несчастных случаев с детьми, каждый обязан:</w:t>
      </w:r>
    </w:p>
    <w:p w:rsidR="007B6C25" w:rsidRPr="00955540" w:rsidRDefault="007B6C25" w:rsidP="007B6C25">
      <w:pPr>
        <w:textAlignment w:val="baseline"/>
        <w:rPr>
          <w:color w:val="C00000"/>
          <w:sz w:val="28"/>
          <w:szCs w:val="28"/>
        </w:rPr>
      </w:pPr>
      <w:r w:rsidRPr="00955540">
        <w:rPr>
          <w:color w:val="C00000"/>
          <w:sz w:val="28"/>
          <w:szCs w:val="28"/>
        </w:rPr>
        <w:t>строго контролировать свободное время ребенка;</w:t>
      </w:r>
    </w:p>
    <w:p w:rsidR="007B6C25" w:rsidRPr="00955540" w:rsidRDefault="007B6C25" w:rsidP="007B6C25">
      <w:pPr>
        <w:textAlignment w:val="baseline"/>
        <w:rPr>
          <w:color w:val="C00000"/>
          <w:sz w:val="28"/>
          <w:szCs w:val="28"/>
        </w:rPr>
      </w:pPr>
      <w:r w:rsidRPr="00955540">
        <w:rPr>
          <w:color w:val="C00000"/>
          <w:sz w:val="28"/>
          <w:szCs w:val="28"/>
        </w:rPr>
        <w:t>разрешать купание на водоемах только в присутствии взрослых и в специально отведенных для этого местах;</w:t>
      </w:r>
    </w:p>
    <w:p w:rsidR="007B6C25" w:rsidRPr="00955540" w:rsidRDefault="007B6C25" w:rsidP="007B6C25">
      <w:pPr>
        <w:textAlignment w:val="baseline"/>
        <w:rPr>
          <w:color w:val="C00000"/>
          <w:sz w:val="28"/>
          <w:szCs w:val="28"/>
        </w:rPr>
      </w:pPr>
      <w:r w:rsidRPr="00955540">
        <w:rPr>
          <w:color w:val="C00000"/>
          <w:sz w:val="28"/>
          <w:szCs w:val="28"/>
        </w:rPr>
        <w:t>помочь ребенку овладеть навыками оказания первой медицинской помощи при несчастных случаях.</w:t>
      </w:r>
    </w:p>
    <w:p w:rsidR="007B6C25" w:rsidRDefault="007B6C25" w:rsidP="007B6C25">
      <w:pPr>
        <w:textAlignment w:val="baseline"/>
        <w:rPr>
          <w:color w:val="C00000"/>
          <w:sz w:val="28"/>
          <w:szCs w:val="28"/>
        </w:rPr>
      </w:pPr>
      <w:r w:rsidRPr="00955540">
        <w:rPr>
          <w:color w:val="C00000"/>
          <w:sz w:val="28"/>
          <w:szCs w:val="28"/>
        </w:rPr>
        <w:t>не оставляйте детей без контроля, и вы сможете избежать непредвиденных ситуаций.</w:t>
      </w:r>
    </w:p>
    <w:p w:rsidR="007B6C25" w:rsidRDefault="007B6C25" w:rsidP="007B6C25">
      <w:pPr>
        <w:textAlignment w:val="baseline"/>
        <w:rPr>
          <w:color w:val="C00000"/>
          <w:sz w:val="28"/>
          <w:szCs w:val="28"/>
        </w:rPr>
      </w:pPr>
    </w:p>
    <w:p w:rsidR="007B6C25" w:rsidRDefault="007B6C25" w:rsidP="007B6C25">
      <w:pPr>
        <w:textAlignment w:val="baseline"/>
        <w:rPr>
          <w:color w:val="C00000"/>
          <w:sz w:val="28"/>
          <w:szCs w:val="28"/>
        </w:rPr>
      </w:pPr>
    </w:p>
    <w:p w:rsidR="007B6C25" w:rsidRPr="00955540" w:rsidRDefault="007B6C25" w:rsidP="007B6C25">
      <w:pPr>
        <w:textAlignment w:val="baseline"/>
        <w:rPr>
          <w:color w:val="C00000"/>
          <w:sz w:val="28"/>
          <w:szCs w:val="28"/>
        </w:rPr>
      </w:pPr>
    </w:p>
    <w:p w:rsidR="007B6C25" w:rsidRPr="00024F4D" w:rsidRDefault="007B6C25" w:rsidP="007B6C25">
      <w:pPr>
        <w:rPr>
          <w:color w:val="FF0000"/>
          <w:sz w:val="36"/>
          <w:szCs w:val="36"/>
        </w:rPr>
      </w:pPr>
      <w:r w:rsidRPr="00024F4D">
        <w:rPr>
          <w:b/>
          <w:color w:val="FF0000"/>
          <w:sz w:val="36"/>
          <w:szCs w:val="36"/>
          <w:u w:val="single"/>
        </w:rPr>
        <w:t>ЗАПОМНИТЕ,</w:t>
      </w:r>
      <w:r w:rsidRPr="00024F4D">
        <w:rPr>
          <w:color w:val="FF0000"/>
          <w:sz w:val="36"/>
          <w:szCs w:val="36"/>
        </w:rPr>
        <w:t xml:space="preserve"> только неукоснительное соблюдение правил безопасного поведения на воде поможет ВАМ и ВАШИМ близким избежать опасных факторов, связанных с водой и не омрачит ваш отдых.</w:t>
      </w:r>
    </w:p>
    <w:p w:rsidR="007B6C25" w:rsidRDefault="007B6C25" w:rsidP="007B6C25">
      <w:pPr>
        <w:rPr>
          <w:color w:val="000000"/>
          <w:sz w:val="36"/>
          <w:szCs w:val="36"/>
        </w:rPr>
      </w:pPr>
    </w:p>
    <w:p w:rsidR="007B6C25" w:rsidRDefault="007B6C25" w:rsidP="007B6C25">
      <w:r w:rsidRPr="00841D71">
        <w:rPr>
          <w:noProof/>
          <w:color w:val="000000"/>
          <w:sz w:val="36"/>
          <w:szCs w:val="36"/>
        </w:rPr>
        <w:drawing>
          <wp:inline distT="0" distB="0" distL="0" distR="0">
            <wp:extent cx="5716233" cy="3605049"/>
            <wp:effectExtent l="0" t="0" r="0" b="0"/>
            <wp:docPr id="6" name="Рисунок 6" descr="F:\ОСВОД\ПРОПАГАНДА ОСВОД\Наглядная агитация\orig_mceclip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ВОД\ПРОПАГАНДА ОСВОД\Наглядная агитация\orig_mceclip0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58" cy="370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25" w:rsidRDefault="007B6C25" w:rsidP="007B6C25"/>
    <w:p w:rsidR="007B6C25" w:rsidRDefault="007B6C25" w:rsidP="007B6C25">
      <w:r w:rsidRPr="00E51026">
        <w:rPr>
          <w:noProof/>
        </w:rPr>
        <w:drawing>
          <wp:inline distT="0" distB="0" distL="0" distR="0">
            <wp:extent cx="5856232" cy="3731172"/>
            <wp:effectExtent l="19050" t="0" r="0" b="0"/>
            <wp:docPr id="4" name="Рисунок 15" descr="https://c.radikal.ru/c30/2010/91/de5437dc2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c.radikal.ru/c30/2010/91/de5437dc26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998" cy="373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25" w:rsidRDefault="007B6C25" w:rsidP="007B6C25">
      <w:r w:rsidRPr="00E51026">
        <w:rPr>
          <w:noProof/>
        </w:rPr>
        <w:drawing>
          <wp:inline distT="0" distB="0" distL="0" distR="0">
            <wp:extent cx="2857500" cy="4352925"/>
            <wp:effectExtent l="19050" t="0" r="0" b="0"/>
            <wp:docPr id="5" name="Рисунок 12" descr="https://sun2.beltelecom-by-minsk.userapi.com/cN3OltaYsD8KqvwXwH-6zO2lEzbzZDGERQVa9A/AnC51DNR7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un2.beltelecom-by-minsk.userapi.com/cN3OltaYsD8KqvwXwH-6zO2lEzbzZDGERQVa9A/AnC51DNR7b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55B" w:rsidRPr="005314C8">
        <w:rPr>
          <w:noProof/>
        </w:rPr>
        <w:drawing>
          <wp:inline distT="0" distB="0" distL="0" distR="0">
            <wp:extent cx="2974316" cy="4353520"/>
            <wp:effectExtent l="19050" t="0" r="0" b="0"/>
            <wp:docPr id="11" name="Рисунок 2" descr="http://www.osvod-gomel.lepshy.by/uploads/b1/s/12/574/editor_picture/0/367/orig_osvod_profilactika__9.jpg?t=158702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svod-gomel.lepshy.by/uploads/b1/s/12/574/editor_picture/0/367/orig_osvod_profilactika__9.jpg?t=15870234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56" cy="435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25" w:rsidRDefault="007B6C25" w:rsidP="007B6C25">
      <w:pPr>
        <w:jc w:val="center"/>
      </w:pPr>
    </w:p>
    <w:p w:rsidR="00BE49D6" w:rsidRDefault="00BE49D6" w:rsidP="007B6C25">
      <w:pPr>
        <w:jc w:val="center"/>
      </w:pPr>
    </w:p>
    <w:p w:rsidR="00BE49D6" w:rsidRDefault="00BE49D6" w:rsidP="007B6C25">
      <w:pPr>
        <w:jc w:val="center"/>
      </w:pPr>
    </w:p>
    <w:p w:rsidR="00BE49D6" w:rsidRDefault="00E3055B" w:rsidP="007B6C25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254502"/>
            <wp:effectExtent l="19050" t="0" r="3175" b="0"/>
            <wp:docPr id="2" name="Рисунок 2" descr="G:\ОСВОД\ПРОПАГАНДА ОСВОД\Наглядная агитация\pamjatka-bezopasnost_vo_vremja_kaniku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СВОД\ПРОПАГАНДА ОСВОД\Наглядная агитация\pamjatka-bezopasnost_vo_vremja_kanikul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5B" w:rsidRDefault="00E3055B" w:rsidP="00E3055B"/>
    <w:p w:rsidR="007B6C25" w:rsidRDefault="00E3055B" w:rsidP="007B6C25">
      <w:r>
        <w:rPr>
          <w:noProof/>
        </w:rPr>
        <w:drawing>
          <wp:inline distT="0" distB="0" distL="0" distR="0">
            <wp:extent cx="2956243" cy="4123426"/>
            <wp:effectExtent l="19050" t="0" r="0" b="0"/>
            <wp:docPr id="3" name="Рисунок 3" descr="G:\ОСВОД\ПРОПАГАНДА ОСВОД\Наглядная агитация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СВОД\ПРОПАГАНДА ОСВОД\Наглядная агитация\Scan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08" cy="413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5926" cy="4118017"/>
            <wp:effectExtent l="19050" t="0" r="0" b="0"/>
            <wp:docPr id="14" name="Рисунок 4" descr="G:\ОСВОД\ПРОПАГАНДА ОСВОД\Наглядная агитация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СВОД\ПРОПАГАНДА ОСВОД\Наглядная агитация\Scan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27" cy="414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25" w:rsidRDefault="007B6C25" w:rsidP="007B6C25"/>
    <w:p w:rsidR="007B6C25" w:rsidRPr="00B53CDE" w:rsidRDefault="007B6C25" w:rsidP="007B6C25">
      <w:pPr>
        <w:rPr>
          <w:sz w:val="28"/>
          <w:szCs w:val="28"/>
        </w:rPr>
      </w:pPr>
      <w:r w:rsidRPr="00B53CDE">
        <w:rPr>
          <w:sz w:val="28"/>
          <w:szCs w:val="28"/>
        </w:rPr>
        <w:t xml:space="preserve">Председатель </w:t>
      </w:r>
      <w:proofErr w:type="spellStart"/>
      <w:r w:rsidRPr="00B53CDE">
        <w:rPr>
          <w:sz w:val="28"/>
          <w:szCs w:val="28"/>
        </w:rPr>
        <w:t>Мозырской</w:t>
      </w:r>
      <w:proofErr w:type="spellEnd"/>
      <w:r w:rsidRPr="00B53CDE">
        <w:rPr>
          <w:sz w:val="28"/>
          <w:szCs w:val="28"/>
        </w:rPr>
        <w:t xml:space="preserve"> </w:t>
      </w:r>
      <w:proofErr w:type="gramStart"/>
      <w:r w:rsidRPr="00B53CDE">
        <w:rPr>
          <w:sz w:val="28"/>
          <w:szCs w:val="28"/>
        </w:rPr>
        <w:t>районной</w:t>
      </w:r>
      <w:proofErr w:type="gramEnd"/>
    </w:p>
    <w:p w:rsidR="007B6C25" w:rsidRPr="00E3055B" w:rsidRDefault="007B6C25">
      <w:pPr>
        <w:rPr>
          <w:sz w:val="28"/>
          <w:szCs w:val="28"/>
        </w:rPr>
      </w:pPr>
      <w:r w:rsidRPr="00B53CDE">
        <w:rPr>
          <w:sz w:val="28"/>
          <w:szCs w:val="28"/>
        </w:rPr>
        <w:t xml:space="preserve">организации ОСВОД   </w:t>
      </w:r>
      <w:r w:rsidRPr="00B53CDE">
        <w:rPr>
          <w:sz w:val="28"/>
          <w:szCs w:val="28"/>
        </w:rPr>
        <w:tab/>
      </w:r>
      <w:r w:rsidRPr="00B53CDE">
        <w:rPr>
          <w:sz w:val="28"/>
          <w:szCs w:val="28"/>
        </w:rPr>
        <w:tab/>
      </w:r>
      <w:r w:rsidRPr="00B53CDE">
        <w:rPr>
          <w:sz w:val="28"/>
          <w:szCs w:val="28"/>
        </w:rPr>
        <w:tab/>
      </w:r>
      <w:r w:rsidRPr="00B53CDE">
        <w:rPr>
          <w:sz w:val="28"/>
          <w:szCs w:val="28"/>
        </w:rPr>
        <w:tab/>
      </w:r>
      <w:r w:rsidRPr="00B53CDE">
        <w:rPr>
          <w:sz w:val="28"/>
          <w:szCs w:val="28"/>
        </w:rPr>
        <w:tab/>
      </w:r>
      <w:r w:rsidRPr="00B53CDE">
        <w:rPr>
          <w:sz w:val="28"/>
          <w:szCs w:val="28"/>
        </w:rPr>
        <w:tab/>
      </w:r>
      <w:r w:rsidRPr="00B53CDE">
        <w:rPr>
          <w:sz w:val="28"/>
          <w:szCs w:val="28"/>
        </w:rPr>
        <w:tab/>
      </w:r>
      <w:proofErr w:type="spellStart"/>
      <w:r w:rsidRPr="00B53CDE">
        <w:rPr>
          <w:sz w:val="28"/>
          <w:szCs w:val="28"/>
        </w:rPr>
        <w:t>Ермаковец</w:t>
      </w:r>
      <w:proofErr w:type="spellEnd"/>
      <w:r w:rsidRPr="00B53CDE">
        <w:rPr>
          <w:sz w:val="28"/>
          <w:szCs w:val="28"/>
        </w:rPr>
        <w:t xml:space="preserve"> В.Н</w:t>
      </w:r>
    </w:p>
    <w:sectPr w:rsidR="007B6C25" w:rsidRPr="00E3055B" w:rsidSect="00434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E512D"/>
    <w:multiLevelType w:val="multilevel"/>
    <w:tmpl w:val="EABCB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B30CD2"/>
    <w:multiLevelType w:val="multilevel"/>
    <w:tmpl w:val="01A2E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890669"/>
    <w:multiLevelType w:val="multilevel"/>
    <w:tmpl w:val="4B1A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05EC4"/>
    <w:rsid w:val="001D6F1B"/>
    <w:rsid w:val="00205A46"/>
    <w:rsid w:val="0076306C"/>
    <w:rsid w:val="007B6C25"/>
    <w:rsid w:val="007D1A55"/>
    <w:rsid w:val="00BA4BD3"/>
    <w:rsid w:val="00BE49D6"/>
    <w:rsid w:val="00D05EC4"/>
    <w:rsid w:val="00DD2463"/>
    <w:rsid w:val="00DF5A14"/>
    <w:rsid w:val="00E3055B"/>
    <w:rsid w:val="00E474A7"/>
    <w:rsid w:val="00EC2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E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5E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E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1279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13</cp:revision>
  <dcterms:created xsi:type="dcterms:W3CDTF">2023-05-16T15:44:00Z</dcterms:created>
  <dcterms:modified xsi:type="dcterms:W3CDTF">2023-05-16T18:34:00Z</dcterms:modified>
</cp:coreProperties>
</file>