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252" w:rsidRDefault="002C2252" w:rsidP="00ED4F0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Консультация для родителей</w:t>
      </w:r>
    </w:p>
    <w:p w:rsidR="00827566" w:rsidRPr="002C2252" w:rsidRDefault="002C2252" w:rsidP="002C2252">
      <w:pPr>
        <w:shd w:val="clear" w:color="auto" w:fill="FFFFFF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</w:t>
      </w:r>
      <w:r w:rsidR="00827566" w:rsidRPr="002C225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Психологические причины формирования детской тревожности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  <w:bookmarkStart w:id="0" w:name="_GoBack"/>
      <w:bookmarkEnd w:id="0"/>
    </w:p>
    <w:p w:rsidR="00827566" w:rsidRPr="002C2252" w:rsidRDefault="00827566" w:rsidP="00ED4F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25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основные свойства и личностные качества формируются в детстве. В настоящее время увеличилось количество тревожных детей, отличающихся повышенным беспокойством, неуверенностью, эмоциональной неустойчивостью.</w:t>
      </w:r>
    </w:p>
    <w:p w:rsidR="00827566" w:rsidRPr="002C2252" w:rsidRDefault="00827566" w:rsidP="00ED4F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2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дети, это самая чувствительная часть социума и они наиболее подвержены разнообразным отрицательным воздействиям. В последние годы, как свидетельствуют специальные экспериментальные исследования, наиболее распространёнными явлениями у детей, являются тревожность и страхи (И. В. Дубровина, В. И. Гарбузов, А. И. Захаров, Е. Б. Ковалёва и другие). Поэтому проблема детской тревожности и ее своевременной коррекции на раннем этапе является актуальной. Решение этой проблемы в старшем дошкольном возрасте и младшем школьном поможет устранить проблемы развития личности в период кризиса 7 лет; трудности принятия на себя ребенком новых социальных ролей в связи с переходом из детского сада в школу, проблемы адаптации, успешности учебной деятельности.</w:t>
      </w:r>
    </w:p>
    <w:p w:rsidR="00827566" w:rsidRPr="002C2252" w:rsidRDefault="00827566" w:rsidP="00ED4F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25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Тревожность имеет ярко выраженную возрастную специфику, обнаруживающиеся в ее источниках, содержание, формах проявления компенсации и защиты. Для каждого возрастного периода существуют определенные области, объекты действительности, которые вызывают повышенную тревогу большинства детей в независимости от наличия реальной угрозы или тревожности как устойчивого образования.</w:t>
      </w:r>
    </w:p>
    <w:p w:rsidR="00827566" w:rsidRPr="002C2252" w:rsidRDefault="00827566" w:rsidP="00ED4F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2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дошкольники боятся темноты, сказочных персонажей, воображаемых существ. Высокую ситуативную тревожность у детей могут провоцировать такие ситуации, как возможность разлуки с матерью, расставание с родителями, резкое изменение привычной обстановки, поступление в детский сад и многое другое.</w:t>
      </w:r>
    </w:p>
    <w:p w:rsidR="00827566" w:rsidRPr="002C2252" w:rsidRDefault="00827566" w:rsidP="00ED4F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25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Тревожности могут быть подвержены как мальчики, так и девочки, но специалисты считают, что в дошкольном возрасте более тревожными являются мальчики, к 9-11годам – соотношение становится равномерным, после 12 лет происходит резкое повышение уровня тревожности у девочек. А. Захаров выявил, что к 7-8 годам тревожность переходит как качество характера, 3, 5 г – мальчики более тревожны в 7, 4 раза, чем девочки. 4 г – в 2, 9 раза, 5 лет – 1, 4 раза, 6 лет – 1, 8 раза</w:t>
      </w:r>
    </w:p>
    <w:p w:rsidR="00827566" w:rsidRPr="002C2252" w:rsidRDefault="00827566" w:rsidP="00ED4F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2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ряду различных психических состояний, являющихся предметом научного исследования, наибольшее внимание уделяется состоянию, обозначаемому в английском языке термином "</w:t>
      </w:r>
      <w:proofErr w:type="spellStart"/>
      <w:r w:rsidRPr="002C2252">
        <w:rPr>
          <w:rFonts w:ascii="Times New Roman" w:eastAsia="Times New Roman" w:hAnsi="Times New Roman" w:cs="Times New Roman"/>
          <w:sz w:val="28"/>
          <w:szCs w:val="28"/>
          <w:lang w:eastAsia="ru-RU"/>
        </w:rPr>
        <w:t>anxiety</w:t>
      </w:r>
      <w:proofErr w:type="spellEnd"/>
      <w:r w:rsidRPr="002C2252">
        <w:rPr>
          <w:rFonts w:ascii="Times New Roman" w:eastAsia="Times New Roman" w:hAnsi="Times New Roman" w:cs="Times New Roman"/>
          <w:sz w:val="28"/>
          <w:szCs w:val="28"/>
          <w:lang w:eastAsia="ru-RU"/>
        </w:rPr>
        <w:t>", что переводится на русский как "тревожность", "тревога". В русском языке это разные слова, и следует отличать тревогу от тревожности.</w:t>
      </w:r>
    </w:p>
    <w:p w:rsidR="00827566" w:rsidRPr="002C2252" w:rsidRDefault="00827566" w:rsidP="00ED4F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"Если тревога – это проявления беспокойства, волнения ребенка, то тревожность, является устойчивым состоянием". По мнению Р. С. </w:t>
      </w:r>
      <w:proofErr w:type="spellStart"/>
      <w:r w:rsidRPr="002C225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Немова</w:t>
      </w:r>
      <w:proofErr w:type="spellEnd"/>
      <w:r w:rsidRPr="002C2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тревожность определяется, как свойство человека приходить в состояние </w:t>
      </w:r>
      <w:r w:rsidRPr="002C22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повышенного беспокойства, испытывать страх и тревогу в специфических социальных ситуациях.</w:t>
      </w:r>
    </w:p>
    <w:p w:rsidR="00827566" w:rsidRPr="002C2252" w:rsidRDefault="00827566" w:rsidP="00ED4F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252">
        <w:rPr>
          <w:rFonts w:ascii="Times New Roman" w:eastAsia="Times New Roman" w:hAnsi="Times New Roman" w:cs="Times New Roman"/>
          <w:sz w:val="28"/>
          <w:szCs w:val="28"/>
          <w:lang w:eastAsia="ru-RU"/>
        </w:rPr>
        <w:t>В. В. Давыдов трактует тревожность, как индивидуальную психологическую особенность, состоящую в повышенной склонности испытывать беспокойство в самых различных жизненных ситуациях, в том числе и таких общественных характеристиках, которые к этому не предполагают. Из определения понятий следует, что тревожность можно рассматривать как: психологическое явление; индивидуальную психологическую особенность личности; склонность человека к переживанию тревоги; состояние повышенного беспокойства.</w:t>
      </w:r>
    </w:p>
    <w:p w:rsidR="00827566" w:rsidRPr="002C2252" w:rsidRDefault="00827566" w:rsidP="00ED4F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2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случается, что ребенок волнуется перед выступлениями на празднике или отвечая у доски. Но это беспокойство проявляется не всегда, иногда в тех же ситуациях он остается спокойным.</w:t>
      </w:r>
      <w:r w:rsidR="00ED4F0C" w:rsidRPr="002C2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25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проявления тревоги. Если же состояние тревоги повторяется часто и в самых разных ситуациях (при ответе у доски, общении с незнакомыми взрослыми и т. д.), то следует говорить о тревожности.</w:t>
      </w:r>
    </w:p>
    <w:p w:rsidR="00827566" w:rsidRPr="002C2252" w:rsidRDefault="00827566" w:rsidP="00ED4F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 Савина, доцент кафедры психологии Орловского Государственного Педагогического Университета, считает, что "тревожность определяется, как устойчивое отрицательное переживание беспокойства и ожидания </w:t>
      </w:r>
      <w:proofErr w:type="gramStart"/>
      <w:r w:rsidRPr="002C225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благополучия</w:t>
      </w:r>
      <w:proofErr w:type="gramEnd"/>
      <w:r w:rsidRPr="002C2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стороны окружающих". Тревожность, не связана с какой-либо определенной ситуацией и проявляется почти всегда.</w:t>
      </w:r>
    </w:p>
    <w:p w:rsidR="00827566" w:rsidRPr="002C2252" w:rsidRDefault="00827566" w:rsidP="00ED4F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25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состояние сопутствует человеку в любом виде деятельности. Когда же человек боится чего-то конкретного, мы в этом случае говорим о проявлении страха.</w:t>
      </w:r>
    </w:p>
    <w:p w:rsidR="00827566" w:rsidRPr="002C2252" w:rsidRDefault="00827566" w:rsidP="00ED4F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25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основном </w:t>
      </w:r>
      <w:r w:rsidRPr="002C22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педагогами</w:t>
      </w:r>
      <w:r w:rsidRPr="002C2252">
        <w:rPr>
          <w:rFonts w:ascii="Times New Roman" w:eastAsia="Times New Roman" w:hAnsi="Times New Roman" w:cs="Times New Roman"/>
          <w:sz w:val="28"/>
          <w:szCs w:val="28"/>
          <w:lang w:eastAsia="ru-RU"/>
        </w:rPr>
        <w:t>-психологами принято классифицировать тревожность на два основных вида. Первый из них, это так называемая, ситуативная тревожность, то есть порожденная некоторой конкретной ситуацией, которая объективно вызывает беспокойство.</w:t>
      </w:r>
    </w:p>
    <w:p w:rsidR="00827566" w:rsidRPr="002C2252" w:rsidRDefault="00827566" w:rsidP="00ED4F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25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состояние может, возникнуть у любого человека в преддверии возможных неприятностей и жизненных осложнений. Это состояние не только, является вполне нормальным, но и играет свою положительную роль.</w:t>
      </w:r>
    </w:p>
    <w:p w:rsidR="00827566" w:rsidRPr="002C2252" w:rsidRDefault="00827566" w:rsidP="00ED4F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Оно выступает своеобразным </w:t>
      </w:r>
      <w:proofErr w:type="spellStart"/>
      <w:r w:rsidRPr="002C225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мобилизирующим</w:t>
      </w:r>
      <w:proofErr w:type="spellEnd"/>
      <w:r w:rsidRPr="002C2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механизмом, позволяющим человеку серьезно и ответственно подойти к решению возникающих проблем. Ненормальным является скорее снижение ситуативной тревожности, когда человек перед лицом серьезных обстоятельств демонстрирует безалаберность и безответственность, что чаще всего свидетельствует об инфантильной жизненной позиции.</w:t>
      </w:r>
    </w:p>
    <w:p w:rsidR="00827566" w:rsidRPr="002C2252" w:rsidRDefault="00827566" w:rsidP="00ED4F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252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 вид, так называемая, личностная тревожность. Она может рассматриваться как личностная черта, проявляющаяся в постоянной склонности к переживаниям тревоги в самых различных жизненных ситуациях, в том числе и таких, которые объективно к этому не располагают.</w:t>
      </w:r>
    </w:p>
    <w:p w:rsidR="00827566" w:rsidRPr="002C2252" w:rsidRDefault="00827566" w:rsidP="00ED4F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Ребенок, подверженный такому состоянию, постоянно находится в настороженном и подавленном настроении, у него затруднены контакты с окружающим миром, который воспринимается им как враждебный. Если данный вид тревожности закрепляется у ребенка в процессе становления </w:t>
      </w:r>
      <w:r w:rsidRPr="002C22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характера, то формируется заниженная самооценка и негативное восприятие окружающего мира.</w:t>
      </w:r>
    </w:p>
    <w:p w:rsidR="00827566" w:rsidRPr="002C2252" w:rsidRDefault="00827566" w:rsidP="00ED4F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2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Причины возникновения тревожности у детей</w:t>
      </w:r>
    </w:p>
    <w:p w:rsidR="00827566" w:rsidRPr="002C2252" w:rsidRDefault="00827566" w:rsidP="00ED4F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252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Эмоции играют важную роль в жизни детей: помогают воспринимать действительность и реагировать на нее. Проявляясь в поведении, они информируют взрослого о том, что ребенку нравится, сердит или огорчает его.</w:t>
      </w:r>
    </w:p>
    <w:p w:rsidR="00827566" w:rsidRPr="002C2252" w:rsidRDefault="00827566" w:rsidP="00ED4F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2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 это актуально в младенчестве, когда вербальное общение не доступно. По мере того, как ребенок растет, его эмоциональный мир становится богаче и разнообразнее.</w:t>
      </w:r>
    </w:p>
    <w:p w:rsidR="00827566" w:rsidRPr="002C2252" w:rsidRDefault="00827566" w:rsidP="00ED4F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25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базовых (страха, радости и др.) он переходит к более сложной гамме чувств: радуется и сердится, восторгается и удивляется, ревнует и грустит.</w:t>
      </w:r>
    </w:p>
    <w:p w:rsidR="00827566" w:rsidRPr="002C2252" w:rsidRDefault="00827566" w:rsidP="00ED4F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25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Меняется и внешнее проявление эмоций. Это уже не младенец, который плачет и от страха, и от голода.</w:t>
      </w:r>
    </w:p>
    <w:p w:rsidR="00827566" w:rsidRPr="002C2252" w:rsidRDefault="00827566" w:rsidP="00ED4F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дошкольном возрасте ребенок усваивает язык чувства - принятые в обществе формы выражения тончайших оттенков переживаний при помощи взглядов, улыбок, жестов, поз, движений, интонаций голоса и т. д. С другой стороны, ребенок овладевает умением сдерживать бурные и резкие выражения чувств. Пятилетний ребенок, в отличие от </w:t>
      </w:r>
      <w:proofErr w:type="gramStart"/>
      <w:r w:rsidRPr="002C2252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двухлетнего</w:t>
      </w:r>
      <w:proofErr w:type="gramEnd"/>
      <w:r w:rsidRPr="002C225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уже может не показать страх или слезы.</w:t>
      </w:r>
    </w:p>
    <w:p w:rsidR="00827566" w:rsidRPr="002C2252" w:rsidRDefault="00827566" w:rsidP="00ED4F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252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научается не только в значительной степени управлять выражением своих чувств, облекать их в культурно принятую форму, но и осознанно пользоваться ими, информируя окружающих о своих переживаниях, воздействуя на них. Но дошкольники все еще остаются непосредственными и импульсивными. Эмоции, которые они испытывают, легко прочитываются на лице, в позе, жесте, во всем поведении.</w:t>
      </w:r>
    </w:p>
    <w:p w:rsidR="00827566" w:rsidRPr="002C2252" w:rsidRDefault="00827566" w:rsidP="00ED4F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25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практического психолога поведение ребенка, выражение им чувств - важный показатель в понимании внутреннего мира маленького человека, свидетельствующий о его психическом состоянии, благополучии, возможных перспективах развития. Информацию о степени эмоционального благополучия ребенка дает психологу эмоциональный фон.</w:t>
      </w:r>
    </w:p>
    <w:p w:rsidR="00827566" w:rsidRPr="002C2252" w:rsidRDefault="00827566" w:rsidP="00ED4F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252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Эмоциональный фон может быть положительным или отрицательным. Отрицательный фон ребенка характеризуется подавленностью, плохим настроением, растерянностью.</w:t>
      </w:r>
    </w:p>
    <w:p w:rsidR="00827566" w:rsidRPr="002C2252" w:rsidRDefault="00827566" w:rsidP="00ED4F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25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почти не улыбается или делает это заискивающе, голова и плечи опущены, выражение лица грустное или индифферентное. В таких случаях возникает проблемы в общении и установлении контакта.</w:t>
      </w:r>
    </w:p>
    <w:p w:rsidR="00827566" w:rsidRPr="002C2252" w:rsidRDefault="00827566" w:rsidP="00ED4F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25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часто плачет, легко обижается, иногда без видимой причины. Он много времени проводит один, ничем не интересуется.</w:t>
      </w:r>
    </w:p>
    <w:p w:rsidR="00827566" w:rsidRPr="002C2252" w:rsidRDefault="00827566" w:rsidP="00ED4F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2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обследовании, такой ребенок подавлен, не инициативен, с трудом входит в контакт. Одной из причин такого эмоционального состояния ребенка может быть проявление повышенного уровня тревожности.</w:t>
      </w:r>
    </w:p>
    <w:p w:rsidR="00827566" w:rsidRPr="002C2252" w:rsidRDefault="00827566" w:rsidP="00ED4F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тревожностью в психологии понимают склонность человека переживать тревогу, т. е. эмоциональное состояние, возникающее в ситуациях неопределенной опасности и проявляющееся в ожидании </w:t>
      </w:r>
      <w:r w:rsidRPr="002C22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неблагополучного развития событий одного из механизмов развития невроза, так как способствует углублению личностных противоречий (например, между высоким уровнем притязаний и низкой самооценкой). Тревожные люди живут, ощущая постоянный беспричинный страх.</w:t>
      </w:r>
    </w:p>
    <w:p w:rsidR="00827566" w:rsidRPr="002C2252" w:rsidRDefault="00827566" w:rsidP="00ED4F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25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часто задают себе вопрос: "А вдруг что-нибудь случится?" Повышенная тревожность может дезорганизовать любую деятельность (особенно значимую), что, в свою очередь, приводит к низкой самооценке, неуверенности в себя ("Я же ничего не мог!"). Таким образом, это эмоциональное состояние может выступать в качестве</w:t>
      </w:r>
      <w:proofErr w:type="gramStart"/>
      <w:r w:rsidRPr="002C2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2C2252">
        <w:rPr>
          <w:rFonts w:ascii="Times New Roman" w:eastAsia="Times New Roman" w:hAnsi="Times New Roman" w:cs="Times New Roman"/>
          <w:sz w:val="28"/>
          <w:szCs w:val="28"/>
          <w:lang w:eastAsia="ru-RU"/>
        </w:rPr>
        <w:t>се что характерно для тревожных взрослых, можно отнести и к тревожным детям.</w:t>
      </w:r>
    </w:p>
    <w:p w:rsidR="00827566" w:rsidRPr="002C2252" w:rsidRDefault="00827566" w:rsidP="00ED4F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2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 это очень не уверенные в себе дети, с неустойчивой самооценкой. Постоянно испытываемое ими чувство страха перед неизвестным приводит к тому, что они крайне редко проявляют инициативу.</w:t>
      </w:r>
    </w:p>
    <w:p w:rsidR="00827566" w:rsidRPr="002C2252" w:rsidRDefault="00827566" w:rsidP="00ED4F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Будучи послушными, предпочитают </w:t>
      </w:r>
      <w:proofErr w:type="gramStart"/>
      <w:r w:rsidRPr="002C225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обращать на себя внимание</w:t>
      </w:r>
      <w:proofErr w:type="gramEnd"/>
      <w:r w:rsidRPr="002C2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окружающих, ведут себя примерно и дома, и в детском саду, стараются точно выполнять требования родителей и воспитателей - не нарушают дисциплину, убирают за собой игрушки. Таких детей называют скромными, застенчивыми.</w:t>
      </w:r>
    </w:p>
    <w:p w:rsidR="00827566" w:rsidRPr="002C2252" w:rsidRDefault="00827566" w:rsidP="00ED4F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25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их примерность, аккуратность, дисциплинированность носят защитный характер - ребенок делает все, чтобы избежать неудачи. Какова же этиология тревожности?</w:t>
      </w:r>
    </w:p>
    <w:p w:rsidR="00827566" w:rsidRPr="002C2252" w:rsidRDefault="00827566" w:rsidP="00ED4F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25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Известно, что предпосылкой возникновения тревожности является повышенная чувствительность (</w:t>
      </w:r>
      <w:proofErr w:type="spellStart"/>
      <w:r w:rsidRPr="002C225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сензитивность</w:t>
      </w:r>
      <w:proofErr w:type="spellEnd"/>
      <w:r w:rsidRPr="002C2252">
        <w:rPr>
          <w:rFonts w:ascii="Times New Roman" w:eastAsia="Times New Roman" w:hAnsi="Times New Roman" w:cs="Times New Roman"/>
          <w:sz w:val="28"/>
          <w:szCs w:val="28"/>
          <w:lang w:eastAsia="ru-RU"/>
        </w:rPr>
        <w:t>). Однако не каждый ребенок с повышенной чувствительностью становиться тревожным.</w:t>
      </w:r>
    </w:p>
    <w:p w:rsidR="00827566" w:rsidRPr="002C2252" w:rsidRDefault="00827566" w:rsidP="00ED4F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25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Многое зависит от способов общения родителей с ребенком. Иногда они могут способствовать развитию тревожной личности.</w:t>
      </w:r>
    </w:p>
    <w:p w:rsidR="00827566" w:rsidRPr="002C2252" w:rsidRDefault="00827566" w:rsidP="00ED4F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высока вероятность воспитания тревожного ребенка родителями, осуществляющими воспитание по типу </w:t>
      </w:r>
      <w:proofErr w:type="spellStart"/>
      <w:r w:rsidRPr="002C2252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гиперпротекции</w:t>
      </w:r>
      <w:proofErr w:type="spellEnd"/>
      <w:r w:rsidRPr="002C2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(чрезмерная забота, мелочный контроль, большое количество ограничений и запретов, постоянное одергивание). В этом случае общение взрослого с ребенком носит авторитарный характер, ребенок теряет уверенность в себе и в своих собственных силах, он постоянно боится отрицательной оценки, начинает беспокоиться, что он делает, что-то не так, т. е. испытывает чувство тревоги, которое может закрепиться и перерасти в стабильное </w:t>
      </w:r>
      <w:r w:rsidRPr="002C22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личностное</w:t>
      </w:r>
      <w:r w:rsidRPr="002C2252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образование - тревожность.</w:t>
      </w:r>
    </w:p>
    <w:p w:rsidR="00827566" w:rsidRPr="002C2252" w:rsidRDefault="00827566" w:rsidP="00ED4F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2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по типу </w:t>
      </w:r>
      <w:proofErr w:type="spellStart"/>
      <w:r w:rsidRPr="002C2252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гиперопеки</w:t>
      </w:r>
      <w:proofErr w:type="spellEnd"/>
      <w:r w:rsidRPr="002C2252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может сочетаться с симбиотическим, т. е. крайне близкими отношениями ребенка с одним из родителей, обычно с матерью.</w:t>
      </w:r>
      <w:proofErr w:type="gramEnd"/>
      <w:r w:rsidRPr="002C2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случае общение взрослого с ребенком может быть как авторитарным, так и демократичным (взрослый не диктует ребенку свои требования, а советуется с ним, интересуется его мнением).</w:t>
      </w:r>
    </w:p>
    <w:p w:rsidR="00827566" w:rsidRPr="002C2252" w:rsidRDefault="00827566" w:rsidP="00ED4F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252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установлению подобных отношений с ребенком склонны </w:t>
      </w:r>
      <w:r w:rsidRPr="002C22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родители</w:t>
      </w:r>
      <w:r w:rsidRPr="002C2252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определенными характерологическими особенностями - тревожные, мнительные, неуверенные в себе. Установив тесный эмоциональный контакт с ребенком, такой родитель заражает своими страхами сына или дочь, т. е. способствует формированию тревожности.</w:t>
      </w:r>
    </w:p>
    <w:p w:rsidR="00827566" w:rsidRPr="002C2252" w:rsidRDefault="00827566" w:rsidP="00ED4F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2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Например, существует зависимость между количеством страхов у детей и Родителей, особенно матерей. В большинстве случаев страхи, испытываемые детьми, были присущи матерям в детстве или проявляются сейчас.</w:t>
      </w:r>
    </w:p>
    <w:p w:rsidR="00827566" w:rsidRPr="002C2252" w:rsidRDefault="00827566" w:rsidP="00ED4F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25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Мать, находящаяся в состоянии тревоги, непроизвольно старается оберегать психику ребенка от событий, так или иначе напоминающих о ее страхах. Также каналом передачи беспокойства служит забота матери о ребенке, состоящая из одних предчувствий, опасений и тревог.</w:t>
      </w:r>
    </w:p>
    <w:p w:rsidR="00827566" w:rsidRPr="002C2252" w:rsidRDefault="00827566" w:rsidP="00ED4F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25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Усилению в ребенке тревожности могут способствовать такие факторы, как завышенные требования со стороны родителей и воспитателей, так как они вызывают ситуацию хронической не успешности. Сталкиваясь с постоянными расхождениями между своими реальными возможностями и тем высоким уровнем достижений, которого ждут от него взрослые, ребенок испытывает беспокойство, которое легко перерастает в тревожность.</w:t>
      </w:r>
    </w:p>
    <w:p w:rsidR="00827566" w:rsidRPr="002C2252" w:rsidRDefault="00827566" w:rsidP="00ED4F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252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один фактор, способствующий формированию тревожности, - частые упреки, вызывающие чувство вины ("Ты так плохо вел себя, что у мамы заболела голова", "Из-за твоего поведения мы с мамой часто ссоримся"). В этом случае ребенок постоянно боится оказаться виноватым перед родителями.</w:t>
      </w:r>
    </w:p>
    <w:p w:rsidR="00827566" w:rsidRPr="002C2252" w:rsidRDefault="00827566" w:rsidP="00ED4F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25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причиной большого числа страхов у детей является и сдержанность родителей в выражении чу</w:t>
      </w:r>
      <w:proofErr w:type="gramStart"/>
      <w:r w:rsidRPr="002C225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вств пр</w:t>
      </w:r>
      <w:proofErr w:type="gramEnd"/>
      <w:r w:rsidRPr="002C2252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наличии многочисленных предостережений, опасностей и тревог. Излишняя строгость родителей также способствует появлению страхов.</w:t>
      </w:r>
    </w:p>
    <w:p w:rsidR="00827566" w:rsidRPr="002C2252" w:rsidRDefault="00827566" w:rsidP="00ED4F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25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это происходит только в отношении </w:t>
      </w:r>
      <w:r w:rsidRPr="002C22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родителей</w:t>
      </w:r>
      <w:r w:rsidRPr="002C2252">
        <w:rPr>
          <w:rFonts w:ascii="Times New Roman" w:eastAsia="Times New Roman" w:hAnsi="Times New Roman" w:cs="Times New Roman"/>
          <w:sz w:val="28"/>
          <w:szCs w:val="28"/>
          <w:lang w:eastAsia="ru-RU"/>
        </w:rPr>
        <w:t> того же пола, что и ребенок, т. е., чем больше запрещает мать дочери или отец сыну, тем больше вероятность появления у них страхов. Часто, не задумываясь, родители внушают детям страхи своими никогда не реализуемыми угрозами вроде: "Заберет тебя дядя в мешок", "Уеду от тебя" и т. д. Помимо перечисленных факторов, страхи возникают и в результате фиксации в эмоциональной памяти сильных испугов при встрече со всем, что олицетворяет опасность или представляет непосредственную угрозу для жизни, включая нападение, несчастный случай, операцию или тяжелую болезнь.</w:t>
      </w:r>
    </w:p>
    <w:p w:rsidR="00827566" w:rsidRPr="002C2252" w:rsidRDefault="00827566" w:rsidP="00ED4F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у ребенка усиливается тревожность, появляются страхи - непременный спутник тревожности, то могут развиться невротические черты. Неуверенность в себе, как черта характера - это </w:t>
      </w:r>
      <w:proofErr w:type="spellStart"/>
      <w:r w:rsidRPr="002C225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самоуничтожительная</w:t>
      </w:r>
      <w:proofErr w:type="spellEnd"/>
      <w:r w:rsidRPr="002C2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установка на себя, на свои силы и возможности.</w:t>
      </w:r>
    </w:p>
    <w:p w:rsidR="00827566" w:rsidRPr="002C2252" w:rsidRDefault="00827566" w:rsidP="00ED4F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25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Тревожность как черта характера - это пессимистическая установка на жизнь, когда она представляется как преисполненная угроз и опасностей. Неуверенность порождает тревожность и нерешительность, а они, в свою очередь, формируют соответствующий характер.</w:t>
      </w:r>
    </w:p>
    <w:p w:rsidR="00827566" w:rsidRPr="002C2252" w:rsidRDefault="00827566" w:rsidP="00ED4F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неуверенный в себе, склонный к сомнениям и колебаниям, робкий, тревожный ребенок нерешителен, несамостоятелен, нередко инфантилен, повышено внушаем. Отрицательные последствия тревожности выражаются в том, </w:t>
      </w:r>
      <w:proofErr w:type="gramStart"/>
      <w:r w:rsidRPr="002C225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proofErr w:type="gramEnd"/>
      <w:r w:rsidRPr="002C2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влияя в целом на интеллектуальное </w:t>
      </w:r>
      <w:r w:rsidRPr="002C22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развитие, высокая степень тревожности может отрицательно сказаться на формировании дивергентного (т. е. креативного, творческого) </w:t>
      </w:r>
      <w:r w:rsidRPr="002C22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Мышления</w:t>
      </w:r>
      <w:r w:rsidRPr="002C225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которого естественны такие личностные черты, как отсутствие страха перед новым, неизвестным.</w:t>
      </w:r>
    </w:p>
    <w:p w:rsidR="00827566" w:rsidRPr="002C2252" w:rsidRDefault="00827566" w:rsidP="00ED4F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25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 не менее, у детей старшего дошкольного и младшего школьного возраста тревожность еще не является устойчивой чертой характера и относительно обратима при проведении соответствующих психолого-педагогических мероприятий, а также можно существенно снизить тревожность ребенка, если педагоги и родители, воспитывающие его, будут соблюдать нужные рекомендации.</w:t>
      </w:r>
    </w:p>
    <w:p w:rsidR="00827566" w:rsidRPr="002C2252" w:rsidRDefault="00827566" w:rsidP="00ED4F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2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27566" w:rsidRPr="002C2252" w:rsidRDefault="00827566" w:rsidP="00ED4F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2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эмоциональной сферы ребенка</w:t>
      </w:r>
    </w:p>
    <w:p w:rsidR="00827566" w:rsidRPr="002C2252" w:rsidRDefault="00827566" w:rsidP="00ED4F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25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Меняются его взгляды на мир и отношения с окружающими. Способность ребенка сознавать и контролировать свои эмоции возрастает, как понимание поведения, например в тех областях, где важно мнение взрослых по поводу того, что такое "плохое" и "хорошее" поведение.</w:t>
      </w:r>
    </w:p>
    <w:p w:rsidR="00827566" w:rsidRPr="002C2252" w:rsidRDefault="00827566" w:rsidP="00ED4F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Взрослым надо хорошо представлять себе, чего следует ожидать от детей, иначе появятся неверные оценки, не учитывающие возрастные особенности ребенка. Идеальное отношение взрослого к малышу - это постепенное </w:t>
      </w:r>
      <w:proofErr w:type="spellStart"/>
      <w:r w:rsidRPr="002C22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подстраивание</w:t>
      </w:r>
      <w:proofErr w:type="spellEnd"/>
      <w:r w:rsidRPr="002C2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эмоциональное развитие и становление личности ребенка.</w:t>
      </w:r>
    </w:p>
    <w:p w:rsidR="00827566" w:rsidRPr="002C2252" w:rsidRDefault="00827566" w:rsidP="00ED4F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252">
        <w:rPr>
          <w:rFonts w:ascii="Times New Roman" w:eastAsia="Times New Roman" w:hAnsi="Times New Roman" w:cs="Times New Roman"/>
          <w:sz w:val="28"/>
          <w:szCs w:val="28"/>
          <w:lang w:eastAsia="ru-RU"/>
        </w:rPr>
        <w:t>К трем годам эмоциональное развитие ребенка достигает такого уровня, что он может вести себя образцово. То, что дети способны к так называемому "хорошему" поведению, еще не значит, что оно постоянно будет таким.</w:t>
      </w:r>
    </w:p>
    <w:p w:rsidR="00827566" w:rsidRPr="002C2252" w:rsidRDefault="00827566" w:rsidP="00ED4F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252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малышей нередки проявления недовольства в виде слез, истерик и крика. Хотя для старших истерики не так характерны, как для младших, у них сильны самоощущение и желание независимости.</w:t>
      </w:r>
    </w:p>
    <w:p w:rsidR="00827566" w:rsidRPr="002C2252" w:rsidRDefault="00827566" w:rsidP="00ED4F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25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четырехлетний ребенок в споре аргументирует с помощью речи, ему незачем впадать в истерику. Но если взрослый не ответит малышу на его вопрос: "А почему я должен?</w:t>
      </w:r>
    </w:p>
    <w:p w:rsidR="00827566" w:rsidRPr="002C2252" w:rsidRDefault="00827566" w:rsidP="00ED4F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- то может случиться срыв. Если четырехлетний ребенок очень устал или перенес полный напряжения день, его поведение скорее напомнит поведение ребенка </w:t>
      </w:r>
      <w:proofErr w:type="gramStart"/>
      <w:r w:rsidRPr="002C225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младшего</w:t>
      </w:r>
      <w:proofErr w:type="gramEnd"/>
      <w:r w:rsidRPr="002C2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возраста.</w:t>
      </w:r>
    </w:p>
    <w:p w:rsidR="00827566" w:rsidRPr="002C2252" w:rsidRDefault="00827566" w:rsidP="00ED4F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25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сигнал взрослому, что в данный момент на ребенка навалилось слишком много, чтобы он мог вытерпеть. Ему нужны ласка, утешение и возможность некоторое время вести себя так, как если бы он был младше.</w:t>
      </w:r>
    </w:p>
    <w:p w:rsidR="00827566" w:rsidRPr="002C2252" w:rsidRDefault="00827566" w:rsidP="00ED4F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252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Чувства дошкольника непроизвольны. Они быстро вспыхивают, ярко выражаются и быстро гаснут.</w:t>
      </w:r>
    </w:p>
    <w:p w:rsidR="00827566" w:rsidRPr="002C2252" w:rsidRDefault="00827566" w:rsidP="00ED4F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252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Бурное веселье нередко сменяется слезами. Вся жизнь ребенка раннего и дошкольного возраста подчинена его чувствам.</w:t>
      </w:r>
    </w:p>
    <w:p w:rsidR="00827566" w:rsidRPr="002C2252" w:rsidRDefault="00827566" w:rsidP="00ED4F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25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Управлять своими переживаниями он еще не может. Поэтому дети гораздо больше подвержены переменам настроения, чем взрослые.</w:t>
      </w:r>
    </w:p>
    <w:p w:rsidR="00827566" w:rsidRPr="002C2252" w:rsidRDefault="00827566" w:rsidP="00ED4F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легко развеселить, но еще легче огорчить или обидеть, так как они почти совсем не знают себя и не умеют владеть собой. Вот почему они способны </w:t>
      </w:r>
      <w:r w:rsidRPr="002C22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пережить целую гамму чувств и волнений за необычайно короткий промежуток времени.</w:t>
      </w:r>
    </w:p>
    <w:p w:rsidR="00827566" w:rsidRPr="002C2252" w:rsidRDefault="00827566" w:rsidP="00ED4F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25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Ребенок, который катается по полу от смеха, может внезапно расплакаться или прийти в отчаяние, а минуту спустя, с еще не высохшими глазами, опять заразительно смеяться. Подобное поведение детей совершенно нормально. Кроме того, у них бывают хорошие и плохие дни.</w:t>
      </w:r>
    </w:p>
    <w:p w:rsidR="00827566" w:rsidRPr="002C2252" w:rsidRDefault="00827566" w:rsidP="00ED4F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может быть сегодня спокойным и задумчивым либо капризным и хнычущим, а назавтра - живым и веселым. </w:t>
      </w:r>
      <w:proofErr w:type="gramStart"/>
      <w:r w:rsidRPr="002C225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мы можем объяснить его плохое настроение усталостью, огорчениями в детском саду, недомоганием, ревностью к младшему брату и т. д. Другими словами, его длительное плохое настроение вызвано тревожным состоянием из-за какого-то конкретного обстоятельства, и, хотя всеми силами стараемся помочь ребенку избавиться от него, часто бывает, что чувства малыша вызывают полное недоумение.</w:t>
      </w:r>
      <w:proofErr w:type="gramEnd"/>
    </w:p>
    <w:p w:rsidR="00827566" w:rsidRPr="002C2252" w:rsidRDefault="00827566" w:rsidP="00ED4F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25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плохое настроение не затягивается надолго - к примеру, на несколько дней - и не переходит какие-то границы, нет нужды беспокоиться. Но если ребенок очень долго находится в подавленном настроении или с ним происходят резкие и неожиданные перемены нужна консультация психолога.</w:t>
      </w:r>
    </w:p>
    <w:p w:rsidR="00827566" w:rsidRPr="002C2252" w:rsidRDefault="00827566" w:rsidP="00ED4F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252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 большинстве случаев лучше не придавать слишком большого значения переменам настроения ребенка, что позволит ему самостоятельно обрести эмоциональную стабильность. С развитием эмоциональной сферы дошкольника постепенно происходит отделение субъективного отношения от объекта переживаний.</w:t>
      </w:r>
    </w:p>
    <w:p w:rsidR="00827566" w:rsidRPr="002C2252" w:rsidRDefault="00827566" w:rsidP="00ED4F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2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эмоций, чувств ребенка связано с определенными социальными ситуациями. Нарушение привычной ситуации (изменение режима, уклада жизни ребенка) может привести к появлению аффективных реакций, а также страха.</w:t>
      </w:r>
    </w:p>
    <w:p w:rsidR="00827566" w:rsidRPr="002C2252" w:rsidRDefault="00827566" w:rsidP="00ED4F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25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Неудовлетворение (подавление) новых потребностей у ребенка в кризисный период может вызвать состояние фрустрации. Фрустрация проявляется как агрессия (гнев, ярость, стремление напасть на противника) или депрессия (пассивное состояние).</w:t>
      </w:r>
    </w:p>
    <w:p w:rsidR="00827566" w:rsidRPr="002C2252" w:rsidRDefault="00827566" w:rsidP="00ED4F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2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эмоций и чувств у ребенка зависит от ряда условий</w:t>
      </w:r>
      <w:r w:rsidRPr="002C22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7566" w:rsidRPr="002C2252" w:rsidRDefault="00827566" w:rsidP="00ED4F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252">
        <w:rPr>
          <w:rFonts w:ascii="Times New Roman" w:eastAsia="Times New Roman" w:hAnsi="Times New Roman" w:cs="Times New Roman"/>
          <w:sz w:val="28"/>
          <w:szCs w:val="28"/>
          <w:lang w:eastAsia="ru-RU"/>
        </w:rPr>
        <w:t>1. Эмоции и чувства формируются в процессе общения ребенка со сверстниками.</w:t>
      </w:r>
    </w:p>
    <w:p w:rsidR="00827566" w:rsidRPr="002C2252" w:rsidRDefault="00827566" w:rsidP="00ED4F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25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Отдельные стороны психики детей на разных возрастных этапах неодинаково чувствительны к условиям воспитания. Чем младше ребенок и чем больше его беспомощность, тем значительнее обнаруживается его зависимость от условий, в которых он воспитывается.</w:t>
      </w:r>
    </w:p>
    <w:p w:rsidR="00827566" w:rsidRPr="002C2252" w:rsidRDefault="00827566" w:rsidP="00ED4F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2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недостаточных эмоциональных контактах может быть задержка эмоционального развития, которая может сохраниться на всю жизнь. Воспитатель должен стремиться к установлению тесных эмоциональных контактов с каждым ребенком.</w:t>
      </w:r>
    </w:p>
    <w:p w:rsidR="00827566" w:rsidRPr="002C2252" w:rsidRDefault="00827566" w:rsidP="00ED4F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Взаимоотношения с другими людьми, их поступки - важнейший источник чувств дошкольника: радости, нежности, сочувствия, гнева, тревожности и других переживаний. Чувства, возникающие у ребенка по </w:t>
      </w:r>
      <w:r w:rsidRPr="002C22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отношению к другим людям, легко переносятся и на персонажей художественной литературы - сказок, рассказов.</w:t>
      </w:r>
    </w:p>
    <w:p w:rsidR="00827566" w:rsidRPr="002C2252" w:rsidRDefault="00827566" w:rsidP="00ED4F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25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Переживания могут возникать и по отношению к животным, игрушкам, растениям. Ребенок сочувствует, например, сломанному цветку.</w:t>
      </w:r>
    </w:p>
    <w:p w:rsidR="00827566" w:rsidRPr="002C2252" w:rsidRDefault="00827566" w:rsidP="00ED4F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25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Неправильное общение в семье может привести: - к односторонней привязанности, чаще к матери. При этом слабеет потребность в общении со сверстниками; - к ревности при появлении второго ребенка в семье, если первый ребенок чувствует себя обделенным; - к страху при выражении взрослыми отчаяния по малейшему поводу, угрожающему ребенку.</w:t>
      </w:r>
    </w:p>
    <w:p w:rsidR="00827566" w:rsidRPr="002C2252" w:rsidRDefault="00827566" w:rsidP="00ED4F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252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необычной ситуации может возникать волнение. Страх может быть внушен ребенку.</w:t>
      </w:r>
    </w:p>
    <w:p w:rsidR="00827566" w:rsidRPr="002C2252" w:rsidRDefault="00827566" w:rsidP="00ED4F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2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страх темноты. Если ребенок испугался темноты, то потом темнота сама по себе будет пугать его.</w:t>
      </w:r>
    </w:p>
    <w:p w:rsidR="00827566" w:rsidRPr="002C2252" w:rsidRDefault="00827566" w:rsidP="00ED4F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252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специально организованной деятельности (например, музыкальные занятия) дети учатся испытывать определенные чувства, связанные с восприятием (например, музыки). 3. Эмоции и чувства очень интенсивно развиваются в соответствующем возрасту дошкольников виде деятельности - в игре, насыщенной переживаниями.</w:t>
      </w:r>
    </w:p>
    <w:p w:rsidR="00827566" w:rsidRPr="002C2252" w:rsidRDefault="00827566" w:rsidP="00ED4F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252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процессе выполнения совместных трудовых занятий (уборка участка, группой комнаты) развивается эмоциональное единство группы дошкольников. В зависимости от сложившейся ситуации любые качественно разнообразные чувства и эмоции (любовь, ненависть, радость, гнев, тревожность) могут быть положительными, отрицате</w:t>
      </w:r>
      <w:r w:rsidR="00ED4F0C" w:rsidRPr="002C2252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льными, ориентировочными</w:t>
      </w:r>
      <w:r w:rsidRPr="002C2252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Вообще, в целом дети относятся к жизненным ситуациям оптимистично.</w:t>
      </w:r>
    </w:p>
    <w:p w:rsidR="00827566" w:rsidRPr="002C2252" w:rsidRDefault="00827566" w:rsidP="00ED4F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252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присуще бодрое, жизнерадостное настроение. Обычно эмоции и чувства дошкольников сопровождаются выразительными движениями: мимикой, пантомимикой, голосовыми реакциями.</w:t>
      </w:r>
    </w:p>
    <w:p w:rsidR="00827566" w:rsidRPr="002C2252" w:rsidRDefault="00827566" w:rsidP="00ED4F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25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Выразительные движения являются одним из средств общения. Развитие эмоций и чу</w:t>
      </w:r>
      <w:proofErr w:type="gramStart"/>
      <w:r w:rsidRPr="002C225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вств св</w:t>
      </w:r>
      <w:proofErr w:type="gramEnd"/>
      <w:r w:rsidRPr="002C2252">
        <w:rPr>
          <w:rFonts w:ascii="Times New Roman" w:eastAsia="Times New Roman" w:hAnsi="Times New Roman" w:cs="Times New Roman"/>
          <w:sz w:val="28"/>
          <w:szCs w:val="28"/>
          <w:lang w:eastAsia="ru-RU"/>
        </w:rPr>
        <w:t>язано с развитием других психических процессов и в наибольшей степени - с речью.</w:t>
      </w:r>
    </w:p>
    <w:p w:rsidR="00827566" w:rsidRPr="002C2252" w:rsidRDefault="00827566" w:rsidP="00ED4F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25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постоянно обращать особое </w:t>
      </w:r>
      <w:r w:rsidRPr="002C22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внимание</w:t>
      </w:r>
      <w:r w:rsidRPr="002C2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 состояние детей, их настроение. </w:t>
      </w:r>
      <w:proofErr w:type="gramStart"/>
      <w:r w:rsidRPr="002C225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спросить, например, было ли у них что-нибудь веселое, смешное, кто сегодня чему-то обрадовался, кого что-нибудь огорчило, а кто плакал и почему.</w:t>
      </w:r>
      <w:proofErr w:type="gramEnd"/>
    </w:p>
    <w:p w:rsidR="00827566" w:rsidRPr="002C2252" w:rsidRDefault="00827566" w:rsidP="00ED4F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25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дети не знают, что ответить, нужно помочь - напомнить какой-нибудь забавный эпизод или детскую ссору, спросить, из-за чего она возникла, простили ли дети друг друга. Когда подобные беседы станут привычными, дети сами будут откладывать в памяти разные эпизоды и охотно рассказывать о них. И, следовательно, тревожность детей будет низкая.</w:t>
      </w:r>
    </w:p>
    <w:p w:rsidR="00827566" w:rsidRPr="002C2252" w:rsidRDefault="00827566" w:rsidP="00ED4F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25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Тревожность - склонность человека к частым и интенсивным переживаниям состояния тревоги. Теоретический анализ литературы показал, что тревога зарождается в самом раннем возрасте, чуть ли не с младенчества.</w:t>
      </w:r>
    </w:p>
    <w:p w:rsidR="00827566" w:rsidRPr="002C2252" w:rsidRDefault="00827566" w:rsidP="00ED4F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2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Уже к семи-восьми годам это эмоциональное состояние переходит в черту личности. Закрепление и усиление тревожности ведет затем к накоплению и углублению отрицательного эмоционального опыта, который в свою очередь, порождает негативные прогностические оценки.</w:t>
      </w:r>
    </w:p>
    <w:p w:rsidR="00827566" w:rsidRPr="002C2252" w:rsidRDefault="00827566" w:rsidP="00ED4F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2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Высокий уровень тревожности создаёт угрозу психическому здоровью личности.</w:t>
      </w:r>
    </w:p>
    <w:p w:rsidR="00020EB8" w:rsidRPr="002C2252" w:rsidRDefault="00020EB8" w:rsidP="00ED4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20EB8" w:rsidRPr="002C2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7F7"/>
    <w:rsid w:val="00020EB8"/>
    <w:rsid w:val="002C2252"/>
    <w:rsid w:val="00827566"/>
    <w:rsid w:val="00D827F7"/>
    <w:rsid w:val="00ED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75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75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27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7566"/>
    <w:rPr>
      <w:b/>
      <w:bCs/>
    </w:rPr>
  </w:style>
  <w:style w:type="character" w:styleId="a5">
    <w:name w:val="Emphasis"/>
    <w:basedOn w:val="a0"/>
    <w:uiPriority w:val="20"/>
    <w:qFormat/>
    <w:rsid w:val="0082756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75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75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27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7566"/>
    <w:rPr>
      <w:b/>
      <w:bCs/>
    </w:rPr>
  </w:style>
  <w:style w:type="character" w:styleId="a5">
    <w:name w:val="Emphasis"/>
    <w:basedOn w:val="a0"/>
    <w:uiPriority w:val="20"/>
    <w:qFormat/>
    <w:rsid w:val="008275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8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61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3272</Words>
  <Characters>18656</Characters>
  <Application>Microsoft Office Word</Application>
  <DocSecurity>0</DocSecurity>
  <Lines>155</Lines>
  <Paragraphs>43</Paragraphs>
  <ScaleCrop>false</ScaleCrop>
  <Company/>
  <LinksUpToDate>false</LinksUpToDate>
  <CharactersWithSpaces>21885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2023-03-01T09:58:00Z</dcterms:created>
  <dcterms:modified xsi:type="dcterms:W3CDTF">2023-03-06T10:35:00Z</dcterms:modified>
</cp:coreProperties>
</file>