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74" w:rsidRPr="004E5A74" w:rsidRDefault="004E5A74" w:rsidP="004E5A74">
      <w:pPr>
        <w:spacing w:after="0" w:line="240" w:lineRule="auto"/>
        <w:jc w:val="center"/>
        <w:rPr>
          <w:rFonts w:ascii="Times New Roman" w:hAnsi="Times New Roman" w:cs="Times New Roman"/>
          <w:b/>
          <w:sz w:val="28"/>
          <w:szCs w:val="28"/>
        </w:rPr>
      </w:pPr>
      <w:r w:rsidRPr="004E5A74">
        <w:rPr>
          <w:rFonts w:ascii="Times New Roman" w:hAnsi="Times New Roman" w:cs="Times New Roman"/>
          <w:b/>
          <w:sz w:val="28"/>
          <w:szCs w:val="28"/>
        </w:rPr>
        <w:t>Консультация для педагогов</w:t>
      </w:r>
    </w:p>
    <w:p w:rsidR="004E5A74" w:rsidRDefault="004E5A74" w:rsidP="004E5A74">
      <w:pPr>
        <w:spacing w:after="0" w:line="240" w:lineRule="auto"/>
        <w:jc w:val="center"/>
        <w:rPr>
          <w:rFonts w:ascii="Times New Roman" w:hAnsi="Times New Roman" w:cs="Times New Roman"/>
          <w:b/>
          <w:sz w:val="28"/>
          <w:szCs w:val="28"/>
        </w:rPr>
      </w:pPr>
      <w:r w:rsidRPr="004E5A74">
        <w:rPr>
          <w:rFonts w:ascii="Times New Roman" w:hAnsi="Times New Roman" w:cs="Times New Roman"/>
          <w:b/>
          <w:sz w:val="28"/>
          <w:szCs w:val="28"/>
        </w:rPr>
        <w:t>"Особенности и проблемы речевого развития у детей младшего школьного возраста"</w:t>
      </w:r>
    </w:p>
    <w:p w:rsidR="003B5CCE" w:rsidRPr="004E5A74" w:rsidRDefault="003B5CCE" w:rsidP="004E5A74">
      <w:pPr>
        <w:spacing w:after="0" w:line="240" w:lineRule="auto"/>
        <w:jc w:val="center"/>
        <w:rPr>
          <w:rFonts w:ascii="Times New Roman" w:hAnsi="Times New Roman" w:cs="Times New Roman"/>
          <w:b/>
          <w:sz w:val="28"/>
          <w:szCs w:val="28"/>
        </w:rPr>
      </w:pPr>
    </w:p>
    <w:p w:rsidR="00834F4C" w:rsidRPr="00834F4C" w:rsidRDefault="004E5A74" w:rsidP="003B5CC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данной консультации</w:t>
      </w:r>
      <w:r w:rsidR="00834F4C" w:rsidRPr="00834F4C">
        <w:rPr>
          <w:rFonts w:ascii="Times New Roman" w:hAnsi="Times New Roman" w:cs="Times New Roman"/>
          <w:sz w:val="28"/>
          <w:szCs w:val="28"/>
        </w:rPr>
        <w:t xml:space="preserve"> рассматривается вопрос об особенностях формирования речи в младшем</w:t>
      </w:r>
      <w:r>
        <w:rPr>
          <w:rFonts w:ascii="Times New Roman" w:hAnsi="Times New Roman" w:cs="Times New Roman"/>
          <w:sz w:val="28"/>
          <w:szCs w:val="28"/>
        </w:rPr>
        <w:t xml:space="preserve"> школьном возрасте. Она</w:t>
      </w:r>
      <w:r w:rsidR="00834F4C" w:rsidRPr="00834F4C">
        <w:rPr>
          <w:rFonts w:ascii="Times New Roman" w:hAnsi="Times New Roman" w:cs="Times New Roman"/>
          <w:sz w:val="28"/>
          <w:szCs w:val="28"/>
        </w:rPr>
        <w:t xml:space="preserve"> отражает трудности развития речи младших школьников, основные средства, способы формирования речи. Процесс развития речи связан с развитием мышления и сознания, осуществляется на урока</w:t>
      </w:r>
      <w:r w:rsidR="00834F4C">
        <w:rPr>
          <w:rFonts w:ascii="Times New Roman" w:hAnsi="Times New Roman" w:cs="Times New Roman"/>
          <w:sz w:val="28"/>
          <w:szCs w:val="28"/>
        </w:rPr>
        <w:t>х и во внеурочной деятельности.</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 xml:space="preserve">В младшем школьном возрасте ребенок должен овладеть литературными нормами и правилами родного языка, свободно пользоваться лексикой и грамматикой при выражении собственных мыслей и составлять любого типа высказывания; уметь вступать в контакт и вести диалог </w:t>
      </w:r>
      <w:proofErr w:type="gramStart"/>
      <w:r w:rsidRPr="00834F4C">
        <w:rPr>
          <w:rFonts w:ascii="Times New Roman" w:hAnsi="Times New Roman" w:cs="Times New Roman"/>
          <w:sz w:val="28"/>
          <w:szCs w:val="28"/>
        </w:rPr>
        <w:t>со</w:t>
      </w:r>
      <w:proofErr w:type="gramEnd"/>
      <w:r w:rsidRPr="00834F4C">
        <w:rPr>
          <w:rFonts w:ascii="Times New Roman" w:hAnsi="Times New Roman" w:cs="Times New Roman"/>
          <w:sz w:val="28"/>
          <w:szCs w:val="28"/>
        </w:rPr>
        <w:t xml:space="preserve"> взрослыми и сверстниками: слушать, спрашивать, отвечать, возражать, объяснять; знать нормы и правила речевого этикета, уметь пользоваться ими в соответствии с ситуацией; владеть элемента</w:t>
      </w:r>
      <w:r>
        <w:rPr>
          <w:rFonts w:ascii="Times New Roman" w:hAnsi="Times New Roman" w:cs="Times New Roman"/>
          <w:sz w:val="28"/>
          <w:szCs w:val="28"/>
        </w:rPr>
        <w:t>рными умениями чтения и письма.</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 xml:space="preserve">Развитие речи связано с умственным развитием, поскольку оно способствует развитию мышления. </w:t>
      </w:r>
      <w:proofErr w:type="gramStart"/>
      <w:r w:rsidRPr="00834F4C">
        <w:rPr>
          <w:rFonts w:ascii="Times New Roman" w:hAnsi="Times New Roman" w:cs="Times New Roman"/>
          <w:sz w:val="28"/>
          <w:szCs w:val="28"/>
        </w:rPr>
        <w:t xml:space="preserve">Наряду с этим, связь речевого (языкового) и интеллектуального, необходимо рассматривать и в обратном направлении </w:t>
      </w:r>
      <w:r>
        <w:rPr>
          <w:rFonts w:ascii="Times New Roman" w:hAnsi="Times New Roman" w:cs="Times New Roman"/>
          <w:sz w:val="28"/>
          <w:szCs w:val="28"/>
        </w:rPr>
        <w:t>- от интеллекта к речи (языку).</w:t>
      </w:r>
      <w:proofErr w:type="gramEnd"/>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Доказано, что без речевого общения, без социальной (общественной) среды, нельзя стать полноценным человеком. Известны случаи, когда дети младенческого возраста попадали к животным и были вскормлены ими. После возвращения детей в человеческое общество, оказывалось, что они имеют повадки животного и совсем не обладают теми элементами психики, которые отличают человека от животного: у них не был сформирован мыслительный аппарат, не было высших эмоций, их невозможно было научить речи. Известны случаи, происшедшие по вине взрослых: дети оказывались психически недоразвитыми, плохо усваивали речь, с трудом учились в школе, потому что родители не занимались их речевым развитием, когда они были в младенческом, раннем детском</w:t>
      </w:r>
      <w:r>
        <w:rPr>
          <w:rFonts w:ascii="Times New Roman" w:hAnsi="Times New Roman" w:cs="Times New Roman"/>
          <w:sz w:val="28"/>
          <w:szCs w:val="28"/>
        </w:rPr>
        <w:t xml:space="preserve"> и в дошкольном возрасте.</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Необходимо помнить, что речь — инструмент развития высших отделов психики растущего человека. Задержка речевого развития на первых возрастных ступенях не может бы</w:t>
      </w:r>
      <w:r>
        <w:rPr>
          <w:rFonts w:ascii="Times New Roman" w:hAnsi="Times New Roman" w:cs="Times New Roman"/>
          <w:sz w:val="28"/>
          <w:szCs w:val="28"/>
        </w:rPr>
        <w:t>ть компенсирована впоследствии.</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В младших классах большое значение имеет уровень речевого развития, так как при помощи речи устной и письменной ребенку предстоит усвоить всю систему знаний. Младшие школьники в речи употребляют в речи 3-5 тысяч слов. В течение всего периода обучения необходимо продолжать формировать н</w:t>
      </w:r>
      <w:r>
        <w:rPr>
          <w:rFonts w:ascii="Times New Roman" w:hAnsi="Times New Roman" w:cs="Times New Roman"/>
          <w:sz w:val="28"/>
          <w:szCs w:val="28"/>
        </w:rPr>
        <w:t>авыки устной и письменной речи.</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 xml:space="preserve">Речевая активность младших школьников очень важна. Но некоторые дети, и мы это наглядно видим, стесняются говорить, отказываются от участия в беседах, от ответов на вопросы учителя, совсем не могут рассказывать или рассказывают очень кратко, допускают речевые ошибки, такие как пропуск слов, нарушение логической последовательности, нелепые </w:t>
      </w:r>
      <w:r w:rsidRPr="00834F4C">
        <w:rPr>
          <w:rFonts w:ascii="Times New Roman" w:hAnsi="Times New Roman" w:cs="Times New Roman"/>
          <w:sz w:val="28"/>
          <w:szCs w:val="28"/>
        </w:rPr>
        <w:lastRenderedPageBreak/>
        <w:t>суждения, неверные ударения в словах и в тексте, малый словарный запас. К сожалению, дети перестали читать к</w:t>
      </w:r>
      <w:r>
        <w:rPr>
          <w:rFonts w:ascii="Times New Roman" w:hAnsi="Times New Roman" w:cs="Times New Roman"/>
          <w:sz w:val="28"/>
          <w:szCs w:val="28"/>
        </w:rPr>
        <w:t>ниги, и это отражается на речи.</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Для успешной речевой деятельности и речевого развития человека необходимы следующие условия. Во-первых, это потребность речевого высказывания, потребность в общении, в передаче чего-то другим людям. Во-вторых, это наличие содержания речи, наличие информации, того, о чем нужно сказать. В- третьих, это наличие языкового материала для оформления высказывания, то есть знание необходимых слов, умение связать их, постро</w:t>
      </w:r>
      <w:r>
        <w:rPr>
          <w:rFonts w:ascii="Times New Roman" w:hAnsi="Times New Roman" w:cs="Times New Roman"/>
          <w:sz w:val="28"/>
          <w:szCs w:val="28"/>
        </w:rPr>
        <w:t>ить предложения и связную речь.</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Особенности развития речи младших школьников предполагают упражнения, направленные на всестороннее развитие как устной, так и письменной речи. Учителями начальных классов должны ежедневно на всех уроках использоваться такие приемы развития речи младших школьников, которые, во-первых, помогут усвоить литературные языковые нормы, во-вторых, развивать культуру речи, в-третьих, помогут при</w:t>
      </w:r>
      <w:r>
        <w:rPr>
          <w:rFonts w:ascii="Times New Roman" w:hAnsi="Times New Roman" w:cs="Times New Roman"/>
          <w:sz w:val="28"/>
          <w:szCs w:val="28"/>
        </w:rPr>
        <w:t>обрести навыки чтения и письма.</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 xml:space="preserve">Управлять развитием речи учащихся можно, постоянно создавая ситуации, которые будут возбуждать в детях потребность выражать мысли устно или письменно, передавать знания, обмениваться мыслями. Нужно так организовать жизнь детей, чтобы сама жизнь давала материал для полноценного содержания речи на основе наблюдений, игры, чтения книг, рассматривания картин, слушание учителя или других взрослых. Необходимо обеспечить школьника правильной речевой средой, дать ему образцы русского языка, постоянно создавать условия для самостоятельного устного и письменного выражения своих мыслей, знаний, чувств, приучить </w:t>
      </w:r>
      <w:proofErr w:type="gramStart"/>
      <w:r w:rsidRPr="00834F4C">
        <w:rPr>
          <w:rFonts w:ascii="Times New Roman" w:hAnsi="Times New Roman" w:cs="Times New Roman"/>
          <w:sz w:val="28"/>
          <w:szCs w:val="28"/>
        </w:rPr>
        <w:t>систематически</w:t>
      </w:r>
      <w:proofErr w:type="gramEnd"/>
      <w:r w:rsidRPr="00834F4C">
        <w:rPr>
          <w:rFonts w:ascii="Times New Roman" w:hAnsi="Times New Roman" w:cs="Times New Roman"/>
          <w:sz w:val="28"/>
          <w:szCs w:val="28"/>
        </w:rPr>
        <w:t xml:space="preserve"> обогащать, сов</w:t>
      </w:r>
      <w:r>
        <w:rPr>
          <w:rFonts w:ascii="Times New Roman" w:hAnsi="Times New Roman" w:cs="Times New Roman"/>
          <w:sz w:val="28"/>
          <w:szCs w:val="28"/>
        </w:rPr>
        <w:t>ершенствовать собственную речь.</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Эти задачи решаются на уроках и во внеурочной деятельности. Хорошая речь может быть получена только при соблюдении цело</w:t>
      </w:r>
      <w:r>
        <w:rPr>
          <w:rFonts w:ascii="Times New Roman" w:hAnsi="Times New Roman" w:cs="Times New Roman"/>
          <w:sz w:val="28"/>
          <w:szCs w:val="28"/>
        </w:rPr>
        <w:t>го комплекса требований</w:t>
      </w:r>
      <w:r w:rsidRPr="00834F4C">
        <w:rPr>
          <w:rFonts w:ascii="Times New Roman" w:hAnsi="Times New Roman" w:cs="Times New Roman"/>
          <w:sz w:val="28"/>
          <w:szCs w:val="28"/>
        </w:rPr>
        <w:t>. Развитие речи младших школьников на протяжении их обучения в 1-4 классах должно быть комплексным и включать ра</w:t>
      </w:r>
      <w:r>
        <w:rPr>
          <w:rFonts w:ascii="Times New Roman" w:hAnsi="Times New Roman" w:cs="Times New Roman"/>
          <w:sz w:val="28"/>
          <w:szCs w:val="28"/>
        </w:rPr>
        <w:t>боту в нескольких направлениях.</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В 1 классе используются устные коллективные сочинения, подготавливающие учащихся к связному рассказу, с использованием книжек-раскладушек по разным темам: «Осень», «Зима», «Весна», «Лето», «Птицы», «Отдых», «Хлеб - всему голова», «Звери». Смотря на картинки дети «рисуют» словами животных, деревья, погоду. Используем картинки в азбуке, составляем небольшие рассказы с помощью вопросов учителя, заучиваем маленькие стихотворения, пословицы, скороговорки, загадки. Первоклассников учим выделять предложения из устной и письменной речи, составлять самим предложения по картинкам или с тем или другим словом, распространять их, учим правильно расставлять слова в предложении, используя упражнения по восстановлению деформированного те</w:t>
      </w:r>
      <w:r w:rsidR="004E5A74">
        <w:rPr>
          <w:rFonts w:ascii="Times New Roman" w:hAnsi="Times New Roman" w:cs="Times New Roman"/>
          <w:sz w:val="28"/>
          <w:szCs w:val="28"/>
        </w:rPr>
        <w:t>кста с использованием картинок.</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 xml:space="preserve">В работе часто используется чтение вслух («по ролям») различных текстов (для развития техники устной речи и дикции), предлагаем выражать </w:t>
      </w:r>
      <w:r w:rsidRPr="00834F4C">
        <w:rPr>
          <w:rFonts w:ascii="Times New Roman" w:hAnsi="Times New Roman" w:cs="Times New Roman"/>
          <w:sz w:val="28"/>
          <w:szCs w:val="28"/>
        </w:rPr>
        <w:lastRenderedPageBreak/>
        <w:t xml:space="preserve">голосом определённые эмоции, среди которых радость, печаль, удивление, гнев и тому подобные, инсценируем прочитанный текст. Скороговорки также улучшают дикцию. </w:t>
      </w:r>
      <w:proofErr w:type="gramStart"/>
      <w:r w:rsidRPr="00834F4C">
        <w:rPr>
          <w:rFonts w:ascii="Times New Roman" w:hAnsi="Times New Roman" w:cs="Times New Roman"/>
          <w:sz w:val="28"/>
          <w:szCs w:val="28"/>
        </w:rPr>
        <w:t xml:space="preserve">Важными являются ежедневные упражнения по обогащению, уточнению и активизации словарного запаса учеников (с использованием картинок, загадок, </w:t>
      </w:r>
      <w:proofErr w:type="spellStart"/>
      <w:r w:rsidRPr="00834F4C">
        <w:rPr>
          <w:rFonts w:ascii="Times New Roman" w:hAnsi="Times New Roman" w:cs="Times New Roman"/>
          <w:sz w:val="28"/>
          <w:szCs w:val="28"/>
        </w:rPr>
        <w:t>потешек</w:t>
      </w:r>
      <w:proofErr w:type="spellEnd"/>
      <w:r w:rsidRPr="00834F4C">
        <w:rPr>
          <w:rFonts w:ascii="Times New Roman" w:hAnsi="Times New Roman" w:cs="Times New Roman"/>
          <w:sz w:val="28"/>
          <w:szCs w:val="28"/>
        </w:rPr>
        <w:t>, пословиц, поговорок, крылатых фраз и выражений, сказок, стихов, кроссвордов, подбор к заданному слову синонимов и антонимов, поиск их в тексте, выяснение смысла непонятных слов; наблюдение за словами в контексте и толкование новых значений уже известных слов (многозначность сло</w:t>
      </w:r>
      <w:r w:rsidR="004E5A74">
        <w:rPr>
          <w:rFonts w:ascii="Times New Roman" w:hAnsi="Times New Roman" w:cs="Times New Roman"/>
          <w:sz w:val="28"/>
          <w:szCs w:val="28"/>
        </w:rPr>
        <w:t>ва), подбор однокоренных слов).</w:t>
      </w:r>
      <w:proofErr w:type="gramEnd"/>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 xml:space="preserve">Работа над изложением активизирует словарь учащихся, развивает навык самостоятельной передачи мысли, закрепляет знания по грамматике и орфографии. Необходимой является работа над сочинением собственных сказок, историй (по серии рисунков, по картинке, по опорным словам, по пословицам, на основе прочитанного произведения, рассказов о родной природе, о прогулках, играх, на основе собственных наблюдений). В 1–3 классах текст сочинения составляется коллективно, так как детям еще тяжело подбирать нужные слова, составлять предложения и </w:t>
      </w:r>
      <w:r w:rsidR="004E5A74">
        <w:rPr>
          <w:rFonts w:ascii="Times New Roman" w:hAnsi="Times New Roman" w:cs="Times New Roman"/>
          <w:sz w:val="28"/>
          <w:szCs w:val="28"/>
        </w:rPr>
        <w:t>размещать в правильном порядке.</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Роль картины в развитии речи учащихся имеет важнейшее значение. Картина воздействует на чувства, открывает перед ребенком стороны жизни, с которыми он возможно никогда и не столкнулся. Картина помогает глубже осознать те явления, которые уже знакомы школьнику, облегчает ему познание окружающего. В школах используются учебные картины, которые доступны учащимся, удобны для использования на уроке, используются художествен</w:t>
      </w:r>
      <w:r w:rsidR="004E5A74">
        <w:rPr>
          <w:rFonts w:ascii="Times New Roman" w:hAnsi="Times New Roman" w:cs="Times New Roman"/>
          <w:sz w:val="28"/>
          <w:szCs w:val="28"/>
        </w:rPr>
        <w:t>ные картины (репродукции)</w:t>
      </w:r>
      <w:r w:rsidRPr="00834F4C">
        <w:rPr>
          <w:rFonts w:ascii="Times New Roman" w:hAnsi="Times New Roman" w:cs="Times New Roman"/>
          <w:sz w:val="28"/>
          <w:szCs w:val="28"/>
        </w:rPr>
        <w:t>. Описание картин природы проводится во всех классах, предполагают большую свободу в отборе материала и в его расположении, чем описания отдельных предметов или явлений. Устные рассказы являются более сложным видом упражнений в связной речи, они подготавливают</w:t>
      </w:r>
      <w:r w:rsidR="004E5A74">
        <w:rPr>
          <w:rFonts w:ascii="Times New Roman" w:hAnsi="Times New Roman" w:cs="Times New Roman"/>
          <w:sz w:val="28"/>
          <w:szCs w:val="28"/>
        </w:rPr>
        <w:t xml:space="preserve"> к письменным сочинениям.</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 xml:space="preserve">На уроках литературного чтения используется пересказ литературных произведений от первого и третьего лица, пересказ от лица героя произведения. Составляются описательные рассказы о предметах, интерьере, сравнительное описание объектов и явлений природы, создаются разные виды творческих пересказов  и изложений. В ходе такой работы идет освоение форм речи-рассуждения (объяснительная речь, речь-доказательство, речь-планирование). Широко используется сочинение рассказов по картине, на основе воображения, по серии сюжетных картинок, сочинение по пословице, о знаменитых </w:t>
      </w:r>
      <w:r w:rsidR="004E5A74">
        <w:rPr>
          <w:rFonts w:ascii="Times New Roman" w:hAnsi="Times New Roman" w:cs="Times New Roman"/>
          <w:sz w:val="28"/>
          <w:szCs w:val="28"/>
        </w:rPr>
        <w:t>людях, на основе личного опыта.</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Дома родителям необходимо проводить совместные игры, привлекать ребенка к обслуживающему труду по дому, читать ему простые по содержанию книги. Собственную деятельность взрослым необходимо сопровождать речью, так как известно, что речь лу</w:t>
      </w:r>
      <w:r w:rsidR="004E5A74">
        <w:rPr>
          <w:rFonts w:ascii="Times New Roman" w:hAnsi="Times New Roman" w:cs="Times New Roman"/>
          <w:sz w:val="28"/>
          <w:szCs w:val="28"/>
        </w:rPr>
        <w:t>чше развивается в деятельности.</w:t>
      </w:r>
    </w:p>
    <w:p w:rsidR="00834F4C" w:rsidRPr="00834F4C" w:rsidRDefault="00834F4C" w:rsidP="003B5CCE">
      <w:pPr>
        <w:spacing w:after="0" w:line="240" w:lineRule="auto"/>
        <w:ind w:firstLine="426"/>
        <w:jc w:val="both"/>
        <w:rPr>
          <w:rFonts w:ascii="Times New Roman" w:hAnsi="Times New Roman" w:cs="Times New Roman"/>
          <w:sz w:val="28"/>
          <w:szCs w:val="28"/>
        </w:rPr>
      </w:pPr>
      <w:r w:rsidRPr="00834F4C">
        <w:rPr>
          <w:rFonts w:ascii="Times New Roman" w:hAnsi="Times New Roman" w:cs="Times New Roman"/>
          <w:sz w:val="28"/>
          <w:szCs w:val="28"/>
        </w:rPr>
        <w:t>Таким образом, можно сделать следующие выводы. В процессе работы над развитием речи необходимо опираться на знание психолого-</w:t>
      </w:r>
      <w:r w:rsidRPr="00834F4C">
        <w:rPr>
          <w:rFonts w:ascii="Times New Roman" w:hAnsi="Times New Roman" w:cs="Times New Roman"/>
          <w:sz w:val="28"/>
          <w:szCs w:val="28"/>
        </w:rPr>
        <w:lastRenderedPageBreak/>
        <w:t>педагогических и методологических основ формирования связной речи младших школьников. Эффективность работы обеспечивается разнообразием методических форм и приемов работы по развитию речи. Работа по развитию речи учащихся на уроках вносит существенный вклад в формирование общей культуры всесторонне развитой, социально активной личности будущего выпускника школы. Эта работа развивает мышление учащегося, их наблюдательность, вдумчивое и бережное отношение к родному слову. Можно утверждать, что новые подходы, методики технологии способствуют речевому развитию детей, раскрепощению детей, что в свою очередь ведет к всестороннему развитию личности.</w:t>
      </w:r>
    </w:p>
    <w:p w:rsidR="00834F4C" w:rsidRDefault="00834F4C" w:rsidP="003B5CCE">
      <w:pPr>
        <w:spacing w:after="0" w:line="240" w:lineRule="auto"/>
        <w:ind w:firstLine="426"/>
        <w:jc w:val="both"/>
        <w:rPr>
          <w:rFonts w:ascii="Times New Roman" w:hAnsi="Times New Roman" w:cs="Times New Roman"/>
          <w:sz w:val="28"/>
          <w:szCs w:val="28"/>
        </w:rPr>
      </w:pPr>
    </w:p>
    <w:p w:rsidR="00834F4C" w:rsidRDefault="00834F4C" w:rsidP="003B5CCE">
      <w:pPr>
        <w:spacing w:after="0" w:line="240" w:lineRule="auto"/>
        <w:ind w:firstLine="426"/>
        <w:jc w:val="both"/>
        <w:rPr>
          <w:rFonts w:ascii="Times New Roman" w:hAnsi="Times New Roman" w:cs="Times New Roman"/>
          <w:sz w:val="28"/>
          <w:szCs w:val="28"/>
        </w:rPr>
      </w:pPr>
    </w:p>
    <w:p w:rsidR="00834F4C" w:rsidRDefault="00834F4C" w:rsidP="003B5CCE">
      <w:pPr>
        <w:spacing w:after="0" w:line="240" w:lineRule="auto"/>
        <w:ind w:firstLine="426"/>
        <w:jc w:val="both"/>
        <w:rPr>
          <w:rFonts w:ascii="Times New Roman" w:hAnsi="Times New Roman" w:cs="Times New Roman"/>
          <w:sz w:val="28"/>
          <w:szCs w:val="28"/>
        </w:rPr>
      </w:pPr>
    </w:p>
    <w:p w:rsidR="00834F4C" w:rsidRDefault="00834F4C" w:rsidP="003B5CCE">
      <w:pPr>
        <w:spacing w:after="0" w:line="240" w:lineRule="auto"/>
        <w:ind w:firstLine="426"/>
        <w:jc w:val="both"/>
        <w:rPr>
          <w:rFonts w:ascii="Times New Roman" w:hAnsi="Times New Roman" w:cs="Times New Roman"/>
          <w:sz w:val="28"/>
          <w:szCs w:val="28"/>
        </w:rPr>
      </w:pPr>
    </w:p>
    <w:p w:rsidR="00834F4C" w:rsidRDefault="00834F4C" w:rsidP="003B5CCE">
      <w:pPr>
        <w:spacing w:after="0" w:line="240" w:lineRule="auto"/>
        <w:ind w:firstLine="426"/>
        <w:jc w:val="both"/>
        <w:rPr>
          <w:rFonts w:ascii="Times New Roman" w:hAnsi="Times New Roman" w:cs="Times New Roman"/>
          <w:sz w:val="28"/>
          <w:szCs w:val="28"/>
        </w:rPr>
      </w:pPr>
    </w:p>
    <w:p w:rsidR="00834F4C" w:rsidRDefault="00834F4C" w:rsidP="003B5CCE">
      <w:pPr>
        <w:spacing w:after="0" w:line="240" w:lineRule="auto"/>
        <w:ind w:firstLine="426"/>
        <w:jc w:val="both"/>
        <w:rPr>
          <w:rFonts w:ascii="Times New Roman" w:hAnsi="Times New Roman" w:cs="Times New Roman"/>
          <w:sz w:val="28"/>
          <w:szCs w:val="28"/>
        </w:rPr>
      </w:pPr>
    </w:p>
    <w:p w:rsidR="00834F4C" w:rsidRDefault="00834F4C" w:rsidP="003B5CCE">
      <w:pPr>
        <w:spacing w:after="0" w:line="240" w:lineRule="auto"/>
        <w:ind w:firstLine="426"/>
        <w:jc w:val="both"/>
        <w:rPr>
          <w:rFonts w:ascii="Times New Roman" w:hAnsi="Times New Roman" w:cs="Times New Roman"/>
          <w:sz w:val="28"/>
          <w:szCs w:val="28"/>
        </w:rPr>
      </w:pPr>
    </w:p>
    <w:p w:rsidR="00834F4C" w:rsidRPr="005A335F" w:rsidRDefault="00834F4C" w:rsidP="003B5CCE">
      <w:pPr>
        <w:spacing w:after="0" w:line="240" w:lineRule="auto"/>
        <w:ind w:firstLine="426"/>
        <w:jc w:val="both"/>
        <w:rPr>
          <w:rFonts w:ascii="Times New Roman" w:hAnsi="Times New Roman" w:cs="Times New Roman"/>
          <w:sz w:val="28"/>
          <w:szCs w:val="28"/>
        </w:rPr>
      </w:pPr>
    </w:p>
    <w:sectPr w:rsidR="00834F4C" w:rsidRPr="005A335F" w:rsidSect="00326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35F"/>
    <w:rsid w:val="00025C5D"/>
    <w:rsid w:val="00027E1A"/>
    <w:rsid w:val="00047B24"/>
    <w:rsid w:val="001327F4"/>
    <w:rsid w:val="002C7E05"/>
    <w:rsid w:val="00326A46"/>
    <w:rsid w:val="003B5CCE"/>
    <w:rsid w:val="003C389D"/>
    <w:rsid w:val="00475811"/>
    <w:rsid w:val="004D6761"/>
    <w:rsid w:val="004E5A74"/>
    <w:rsid w:val="00597C1B"/>
    <w:rsid w:val="005A335F"/>
    <w:rsid w:val="005D7370"/>
    <w:rsid w:val="006145CE"/>
    <w:rsid w:val="00620EDB"/>
    <w:rsid w:val="006A7884"/>
    <w:rsid w:val="00751BA5"/>
    <w:rsid w:val="00813AF6"/>
    <w:rsid w:val="00834F4C"/>
    <w:rsid w:val="008A4C7E"/>
    <w:rsid w:val="00946ED8"/>
    <w:rsid w:val="009C6469"/>
    <w:rsid w:val="00BB59F7"/>
    <w:rsid w:val="00BE35DA"/>
    <w:rsid w:val="00C068D6"/>
    <w:rsid w:val="00D92860"/>
    <w:rsid w:val="00E361D8"/>
    <w:rsid w:val="00E60185"/>
    <w:rsid w:val="00FB122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A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A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A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ДЁНЯ</dc:creator>
  <cp:lastModifiedBy>USER</cp:lastModifiedBy>
  <cp:revision>2</cp:revision>
  <cp:lastPrinted>2022-11-29T18:06:00Z</cp:lastPrinted>
  <dcterms:created xsi:type="dcterms:W3CDTF">2002-01-01T08:11:00Z</dcterms:created>
  <dcterms:modified xsi:type="dcterms:W3CDTF">2002-01-01T08:11:00Z</dcterms:modified>
</cp:coreProperties>
</file>