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E91" w:rsidRPr="00AF12D0" w:rsidRDefault="000D7E91" w:rsidP="003A0F58">
      <w:pPr>
        <w:ind w:firstLine="567"/>
        <w:jc w:val="center"/>
        <w:rPr>
          <w:rFonts w:ascii="Arial" w:hAnsi="Arial" w:cs="Arial"/>
          <w:b/>
          <w:sz w:val="26"/>
          <w:szCs w:val="26"/>
        </w:rPr>
      </w:pPr>
      <w:r w:rsidRPr="00AF12D0">
        <w:rPr>
          <w:rFonts w:ascii="Arial" w:hAnsi="Arial" w:cs="Arial"/>
          <w:b/>
          <w:sz w:val="26"/>
          <w:szCs w:val="26"/>
        </w:rPr>
        <w:t>ЭКСПРЕСС-ИНФОРМАЦИЯ СЛУЖБЫ СПАСЕНИЯ 101</w:t>
      </w:r>
    </w:p>
    <w:p w:rsidR="0080041A" w:rsidRPr="00AF12D0" w:rsidRDefault="0080041A" w:rsidP="003A0F58">
      <w:pPr>
        <w:ind w:firstLine="567"/>
        <w:jc w:val="both"/>
        <w:rPr>
          <w:rFonts w:ascii="Arial" w:hAnsi="Arial" w:cs="Arial"/>
          <w:b/>
          <w:sz w:val="26"/>
          <w:szCs w:val="26"/>
        </w:rPr>
      </w:pPr>
    </w:p>
    <w:p w:rsidR="000D7E91" w:rsidRPr="00AF12D0" w:rsidRDefault="000D7E91" w:rsidP="007D5BA5">
      <w:pPr>
        <w:ind w:firstLine="567"/>
        <w:jc w:val="both"/>
        <w:rPr>
          <w:rFonts w:ascii="Arial" w:hAnsi="Arial" w:cs="Arial"/>
          <w:color w:val="000000" w:themeColor="text1"/>
          <w:sz w:val="26"/>
          <w:szCs w:val="26"/>
        </w:rPr>
      </w:pPr>
      <w:r w:rsidRPr="00AF12D0">
        <w:rPr>
          <w:rFonts w:ascii="Arial" w:hAnsi="Arial" w:cs="Arial"/>
          <w:b/>
          <w:color w:val="000000" w:themeColor="text1"/>
          <w:sz w:val="26"/>
          <w:szCs w:val="26"/>
        </w:rPr>
        <w:t>Цифры и факты</w:t>
      </w:r>
    </w:p>
    <w:p w:rsidR="006B5543" w:rsidRDefault="00422E5B" w:rsidP="003A0F58">
      <w:pPr>
        <w:ind w:firstLine="567"/>
        <w:jc w:val="both"/>
        <w:rPr>
          <w:rFonts w:ascii="Arial" w:hAnsi="Arial" w:cs="Arial"/>
          <w:i/>
          <w:sz w:val="24"/>
          <w:szCs w:val="24"/>
        </w:rPr>
      </w:pPr>
      <w:r w:rsidRPr="00C6378F">
        <w:rPr>
          <w:rFonts w:ascii="Arial" w:hAnsi="Arial" w:cs="Arial"/>
          <w:i/>
          <w:sz w:val="24"/>
          <w:szCs w:val="24"/>
        </w:rPr>
        <w:t>В период с</w:t>
      </w:r>
      <w:r w:rsidR="00693B6D" w:rsidRPr="00C6378F">
        <w:rPr>
          <w:rFonts w:ascii="Arial" w:hAnsi="Arial" w:cs="Arial"/>
          <w:i/>
          <w:sz w:val="24"/>
          <w:szCs w:val="24"/>
        </w:rPr>
        <w:t xml:space="preserve"> </w:t>
      </w:r>
      <w:r w:rsidR="00AF79FD">
        <w:rPr>
          <w:rFonts w:ascii="Arial" w:hAnsi="Arial" w:cs="Arial"/>
          <w:i/>
          <w:sz w:val="24"/>
          <w:szCs w:val="24"/>
        </w:rPr>
        <w:t>10</w:t>
      </w:r>
      <w:r w:rsidRPr="00C6378F">
        <w:rPr>
          <w:rFonts w:ascii="Arial" w:hAnsi="Arial" w:cs="Arial"/>
          <w:i/>
          <w:sz w:val="24"/>
          <w:szCs w:val="24"/>
        </w:rPr>
        <w:t xml:space="preserve"> </w:t>
      </w:r>
      <w:r w:rsidR="00AF79FD">
        <w:rPr>
          <w:rFonts w:ascii="Arial" w:hAnsi="Arial" w:cs="Arial"/>
          <w:i/>
          <w:sz w:val="24"/>
          <w:szCs w:val="24"/>
        </w:rPr>
        <w:t>по16</w:t>
      </w:r>
      <w:r w:rsidR="00693B6D" w:rsidRPr="00C6378F">
        <w:rPr>
          <w:rFonts w:ascii="Arial" w:hAnsi="Arial" w:cs="Arial"/>
          <w:i/>
          <w:sz w:val="24"/>
          <w:szCs w:val="24"/>
        </w:rPr>
        <w:t xml:space="preserve"> </w:t>
      </w:r>
      <w:r w:rsidR="00CF6074">
        <w:rPr>
          <w:rFonts w:ascii="Arial" w:hAnsi="Arial" w:cs="Arial"/>
          <w:i/>
          <w:sz w:val="24"/>
          <w:szCs w:val="24"/>
        </w:rPr>
        <w:t>января</w:t>
      </w:r>
      <w:r w:rsidR="00D02746" w:rsidRPr="00C6378F">
        <w:rPr>
          <w:rFonts w:ascii="Arial" w:hAnsi="Arial" w:cs="Arial"/>
          <w:i/>
          <w:sz w:val="24"/>
          <w:szCs w:val="24"/>
        </w:rPr>
        <w:t xml:space="preserve"> </w:t>
      </w:r>
      <w:r w:rsidR="000D7E91" w:rsidRPr="00C6378F">
        <w:rPr>
          <w:rFonts w:ascii="Arial" w:hAnsi="Arial" w:cs="Arial"/>
          <w:i/>
          <w:sz w:val="24"/>
          <w:szCs w:val="24"/>
        </w:rPr>
        <w:t xml:space="preserve">на территории города Мозыря и Мозырского района </w:t>
      </w:r>
      <w:r w:rsidR="000E1EE5">
        <w:rPr>
          <w:rFonts w:ascii="Arial" w:hAnsi="Arial" w:cs="Arial"/>
          <w:i/>
          <w:sz w:val="24"/>
          <w:szCs w:val="24"/>
        </w:rPr>
        <w:t>произошел</w:t>
      </w:r>
      <w:r w:rsidR="006B5543" w:rsidRPr="00C6378F">
        <w:rPr>
          <w:rFonts w:ascii="Arial" w:hAnsi="Arial" w:cs="Arial"/>
          <w:i/>
          <w:sz w:val="24"/>
          <w:szCs w:val="24"/>
        </w:rPr>
        <w:t xml:space="preserve"> </w:t>
      </w:r>
      <w:r w:rsidR="000E1EE5">
        <w:rPr>
          <w:rFonts w:ascii="Arial" w:hAnsi="Arial" w:cs="Arial"/>
          <w:i/>
          <w:sz w:val="24"/>
          <w:szCs w:val="24"/>
        </w:rPr>
        <w:t>1</w:t>
      </w:r>
      <w:r w:rsidR="00032423">
        <w:rPr>
          <w:rFonts w:ascii="Arial" w:hAnsi="Arial" w:cs="Arial"/>
          <w:i/>
          <w:sz w:val="24"/>
          <w:szCs w:val="24"/>
        </w:rPr>
        <w:t xml:space="preserve"> </w:t>
      </w:r>
      <w:r w:rsidR="00032423" w:rsidRPr="00AA5CE0">
        <w:rPr>
          <w:rFonts w:ascii="Arial" w:hAnsi="Arial" w:cs="Arial"/>
          <w:i/>
          <w:sz w:val="24"/>
          <w:szCs w:val="24"/>
        </w:rPr>
        <w:t xml:space="preserve">пожар </w:t>
      </w:r>
      <w:r w:rsidR="0003663D" w:rsidRPr="00AA5CE0">
        <w:rPr>
          <w:rFonts w:ascii="Arial" w:hAnsi="Arial" w:cs="Arial"/>
          <w:i/>
          <w:sz w:val="24"/>
          <w:szCs w:val="24"/>
        </w:rPr>
        <w:t>и</w:t>
      </w:r>
      <w:r w:rsidR="00C366C8" w:rsidRPr="00AA5CE0">
        <w:rPr>
          <w:rFonts w:ascii="Arial" w:hAnsi="Arial" w:cs="Arial"/>
          <w:i/>
          <w:sz w:val="24"/>
          <w:szCs w:val="24"/>
        </w:rPr>
        <w:t xml:space="preserve"> </w:t>
      </w:r>
      <w:r w:rsidR="002C4A1C" w:rsidRPr="00AA5CE0">
        <w:rPr>
          <w:rFonts w:ascii="Arial" w:hAnsi="Arial" w:cs="Arial"/>
          <w:i/>
          <w:sz w:val="24"/>
          <w:szCs w:val="24"/>
        </w:rPr>
        <w:t xml:space="preserve">в </w:t>
      </w:r>
      <w:r w:rsidR="00AA5CE0" w:rsidRPr="00AA5CE0">
        <w:rPr>
          <w:rFonts w:ascii="Arial" w:hAnsi="Arial" w:cs="Arial"/>
          <w:i/>
          <w:sz w:val="24"/>
          <w:szCs w:val="24"/>
        </w:rPr>
        <w:t>2</w:t>
      </w:r>
      <w:r w:rsidR="00AA5CE0">
        <w:rPr>
          <w:rFonts w:ascii="Arial" w:hAnsi="Arial" w:cs="Arial"/>
          <w:i/>
          <w:sz w:val="24"/>
          <w:szCs w:val="24"/>
        </w:rPr>
        <w:t xml:space="preserve"> </w:t>
      </w:r>
      <w:r w:rsidR="002C4A1C" w:rsidRPr="00AA5CE0">
        <w:rPr>
          <w:rFonts w:ascii="Arial" w:hAnsi="Arial" w:cs="Arial"/>
          <w:i/>
          <w:sz w:val="24"/>
          <w:szCs w:val="24"/>
        </w:rPr>
        <w:t>случа</w:t>
      </w:r>
      <w:r w:rsidR="00AA5CE0" w:rsidRPr="00AA5CE0">
        <w:rPr>
          <w:rFonts w:ascii="Arial" w:hAnsi="Arial" w:cs="Arial"/>
          <w:i/>
          <w:sz w:val="24"/>
          <w:szCs w:val="24"/>
        </w:rPr>
        <w:t>ях</w:t>
      </w:r>
      <w:r w:rsidR="00C366C8" w:rsidRPr="00AA5CE0">
        <w:rPr>
          <w:rFonts w:ascii="Arial" w:hAnsi="Arial" w:cs="Arial"/>
          <w:i/>
          <w:sz w:val="24"/>
          <w:szCs w:val="24"/>
        </w:rPr>
        <w:t xml:space="preserve"> </w:t>
      </w:r>
      <w:r w:rsidR="00AA5CE0" w:rsidRPr="00AA5CE0">
        <w:rPr>
          <w:rFonts w:ascii="Arial" w:hAnsi="Arial" w:cs="Arial"/>
          <w:i/>
          <w:sz w:val="24"/>
          <w:szCs w:val="24"/>
        </w:rPr>
        <w:t>сообщения</w:t>
      </w:r>
      <w:r w:rsidR="002C4A1C" w:rsidRPr="00AA5CE0">
        <w:rPr>
          <w:rFonts w:ascii="Arial" w:hAnsi="Arial" w:cs="Arial"/>
          <w:i/>
          <w:sz w:val="24"/>
          <w:szCs w:val="24"/>
        </w:rPr>
        <w:t xml:space="preserve"> о </w:t>
      </w:r>
      <w:r w:rsidR="00AA5CE0" w:rsidRPr="00AA5CE0">
        <w:rPr>
          <w:rFonts w:ascii="Arial" w:hAnsi="Arial" w:cs="Arial"/>
          <w:i/>
          <w:sz w:val="24"/>
          <w:szCs w:val="24"/>
        </w:rPr>
        <w:t>происшествиях не подтвердили</w:t>
      </w:r>
      <w:r w:rsidR="002C4A1C" w:rsidRPr="00AA5CE0">
        <w:rPr>
          <w:rFonts w:ascii="Arial" w:hAnsi="Arial" w:cs="Arial"/>
          <w:i/>
          <w:sz w:val="24"/>
          <w:szCs w:val="24"/>
        </w:rPr>
        <w:t>сь</w:t>
      </w:r>
      <w:r w:rsidR="001A00D9" w:rsidRPr="00AA5CE0">
        <w:rPr>
          <w:rFonts w:ascii="Arial" w:hAnsi="Arial" w:cs="Arial"/>
          <w:i/>
          <w:sz w:val="24"/>
          <w:szCs w:val="24"/>
        </w:rPr>
        <w:t>.</w:t>
      </w:r>
      <w:r w:rsidR="00DB39F3" w:rsidRPr="00AA5CE0">
        <w:rPr>
          <w:rFonts w:ascii="Arial" w:hAnsi="Arial" w:cs="Arial"/>
          <w:i/>
          <w:sz w:val="24"/>
          <w:szCs w:val="24"/>
        </w:rPr>
        <w:t xml:space="preserve"> </w:t>
      </w:r>
      <w:r w:rsidR="006764BB" w:rsidRPr="00AA5CE0">
        <w:rPr>
          <w:rFonts w:ascii="Arial" w:hAnsi="Arial" w:cs="Arial"/>
          <w:i/>
          <w:sz w:val="24"/>
          <w:szCs w:val="24"/>
        </w:rPr>
        <w:t xml:space="preserve">Всего с начала года на </w:t>
      </w:r>
      <w:proofErr w:type="spellStart"/>
      <w:r w:rsidR="006764BB" w:rsidRPr="00AA5CE0">
        <w:rPr>
          <w:rFonts w:ascii="Arial" w:hAnsi="Arial" w:cs="Arial"/>
          <w:i/>
          <w:sz w:val="24"/>
          <w:szCs w:val="24"/>
        </w:rPr>
        <w:t>мозырщине</w:t>
      </w:r>
      <w:proofErr w:type="spellEnd"/>
      <w:r w:rsidR="006764BB" w:rsidRPr="00AA5CE0">
        <w:rPr>
          <w:rFonts w:ascii="Arial" w:hAnsi="Arial" w:cs="Arial"/>
          <w:i/>
          <w:sz w:val="24"/>
          <w:szCs w:val="24"/>
        </w:rPr>
        <w:t xml:space="preserve"> отмечено </w:t>
      </w:r>
      <w:r w:rsidR="000E1EE5" w:rsidRPr="00AA5CE0">
        <w:rPr>
          <w:rFonts w:ascii="Arial" w:hAnsi="Arial" w:cs="Arial"/>
          <w:i/>
          <w:sz w:val="24"/>
          <w:szCs w:val="24"/>
        </w:rPr>
        <w:t>3</w:t>
      </w:r>
      <w:r w:rsidR="00AF79FD" w:rsidRPr="00AA5CE0">
        <w:rPr>
          <w:rFonts w:ascii="Arial" w:hAnsi="Arial" w:cs="Arial"/>
          <w:i/>
          <w:sz w:val="24"/>
          <w:szCs w:val="24"/>
        </w:rPr>
        <w:t>4</w:t>
      </w:r>
      <w:r w:rsidR="006764BB" w:rsidRPr="00AA5CE0">
        <w:rPr>
          <w:rFonts w:ascii="Arial" w:hAnsi="Arial" w:cs="Arial"/>
          <w:i/>
          <w:sz w:val="24"/>
          <w:szCs w:val="24"/>
        </w:rPr>
        <w:t xml:space="preserve"> </w:t>
      </w:r>
      <w:proofErr w:type="gramStart"/>
      <w:r w:rsidR="006764BB" w:rsidRPr="00AA5CE0">
        <w:rPr>
          <w:rFonts w:ascii="Arial" w:hAnsi="Arial" w:cs="Arial"/>
          <w:i/>
          <w:sz w:val="24"/>
          <w:szCs w:val="24"/>
        </w:rPr>
        <w:t>огненных</w:t>
      </w:r>
      <w:proofErr w:type="gramEnd"/>
      <w:r w:rsidR="006764BB" w:rsidRPr="00AA5CE0">
        <w:rPr>
          <w:rFonts w:ascii="Arial" w:hAnsi="Arial" w:cs="Arial"/>
          <w:i/>
          <w:sz w:val="24"/>
          <w:szCs w:val="24"/>
        </w:rPr>
        <w:t xml:space="preserve"> происшестви</w:t>
      </w:r>
      <w:r w:rsidR="00CF7E21" w:rsidRPr="00AA5CE0">
        <w:rPr>
          <w:rFonts w:ascii="Arial" w:hAnsi="Arial" w:cs="Arial"/>
          <w:i/>
          <w:sz w:val="24"/>
          <w:szCs w:val="24"/>
        </w:rPr>
        <w:t>я</w:t>
      </w:r>
      <w:r w:rsidR="00CF6074" w:rsidRPr="00AA5CE0">
        <w:rPr>
          <w:rFonts w:ascii="Arial" w:hAnsi="Arial" w:cs="Arial"/>
          <w:i/>
          <w:sz w:val="24"/>
          <w:szCs w:val="24"/>
        </w:rPr>
        <w:t>.</w:t>
      </w:r>
      <w:r w:rsidR="000738C8" w:rsidRPr="00AA5CE0">
        <w:rPr>
          <w:rFonts w:ascii="Arial" w:hAnsi="Arial" w:cs="Arial"/>
          <w:i/>
          <w:sz w:val="24"/>
          <w:szCs w:val="24"/>
        </w:rPr>
        <w:t xml:space="preserve"> С начала</w:t>
      </w:r>
      <w:r w:rsidR="000738C8">
        <w:rPr>
          <w:rFonts w:ascii="Arial" w:hAnsi="Arial" w:cs="Arial"/>
          <w:i/>
          <w:sz w:val="24"/>
          <w:szCs w:val="24"/>
        </w:rPr>
        <w:t xml:space="preserve"> года</w:t>
      </w:r>
      <w:r w:rsidR="00893EC8" w:rsidRPr="00C6378F">
        <w:rPr>
          <w:rFonts w:ascii="Arial" w:hAnsi="Arial" w:cs="Arial"/>
          <w:i/>
          <w:sz w:val="24"/>
          <w:szCs w:val="24"/>
        </w:rPr>
        <w:t xml:space="preserve"> в Беларуси зарегистрирован</w:t>
      </w:r>
      <w:r w:rsidR="00F26465" w:rsidRPr="00C6378F">
        <w:rPr>
          <w:rFonts w:ascii="Arial" w:hAnsi="Arial" w:cs="Arial"/>
          <w:i/>
          <w:sz w:val="24"/>
          <w:szCs w:val="24"/>
        </w:rPr>
        <w:t>о</w:t>
      </w:r>
      <w:r w:rsidR="006764BB" w:rsidRPr="00C6378F">
        <w:rPr>
          <w:rFonts w:ascii="Arial" w:hAnsi="Arial" w:cs="Arial"/>
          <w:i/>
          <w:sz w:val="24"/>
          <w:szCs w:val="24"/>
        </w:rPr>
        <w:t xml:space="preserve"> </w:t>
      </w:r>
      <w:r w:rsidR="00AF79FD">
        <w:rPr>
          <w:rFonts w:ascii="Arial" w:hAnsi="Arial" w:cs="Arial"/>
          <w:i/>
          <w:sz w:val="24"/>
          <w:szCs w:val="24"/>
        </w:rPr>
        <w:t>286</w:t>
      </w:r>
      <w:r w:rsidR="000E1EE5">
        <w:rPr>
          <w:rFonts w:ascii="Arial" w:hAnsi="Arial" w:cs="Arial"/>
          <w:i/>
          <w:sz w:val="24"/>
          <w:szCs w:val="24"/>
        </w:rPr>
        <w:t xml:space="preserve"> </w:t>
      </w:r>
      <w:r w:rsidR="006764BB" w:rsidRPr="00C6378F">
        <w:rPr>
          <w:rFonts w:ascii="Arial" w:hAnsi="Arial" w:cs="Arial"/>
          <w:i/>
          <w:sz w:val="24"/>
          <w:szCs w:val="24"/>
        </w:rPr>
        <w:t>пожар</w:t>
      </w:r>
      <w:r w:rsidRPr="00C6378F">
        <w:rPr>
          <w:rFonts w:ascii="Arial" w:hAnsi="Arial" w:cs="Arial"/>
          <w:i/>
          <w:sz w:val="24"/>
          <w:szCs w:val="24"/>
        </w:rPr>
        <w:t>ов</w:t>
      </w:r>
      <w:r w:rsidR="00AB2B79" w:rsidRPr="00C6378F">
        <w:rPr>
          <w:rFonts w:ascii="Arial" w:hAnsi="Arial" w:cs="Arial"/>
          <w:i/>
          <w:sz w:val="24"/>
          <w:szCs w:val="24"/>
        </w:rPr>
        <w:t>, жертвами огня стал</w:t>
      </w:r>
      <w:r w:rsidRPr="00C6378F">
        <w:rPr>
          <w:rFonts w:ascii="Arial" w:hAnsi="Arial" w:cs="Arial"/>
          <w:i/>
          <w:sz w:val="24"/>
          <w:szCs w:val="24"/>
        </w:rPr>
        <w:t>и</w:t>
      </w:r>
      <w:r w:rsidR="006764BB" w:rsidRPr="00C6378F">
        <w:rPr>
          <w:rFonts w:ascii="Arial" w:hAnsi="Arial" w:cs="Arial"/>
          <w:i/>
          <w:sz w:val="24"/>
          <w:szCs w:val="24"/>
        </w:rPr>
        <w:t xml:space="preserve"> </w:t>
      </w:r>
      <w:r w:rsidR="00AF79FD">
        <w:rPr>
          <w:rFonts w:ascii="Arial" w:hAnsi="Arial" w:cs="Arial"/>
          <w:i/>
          <w:sz w:val="24"/>
          <w:szCs w:val="24"/>
        </w:rPr>
        <w:t>44</w:t>
      </w:r>
      <w:r w:rsidR="000738C8">
        <w:rPr>
          <w:rFonts w:ascii="Arial" w:hAnsi="Arial" w:cs="Arial"/>
          <w:i/>
          <w:sz w:val="24"/>
          <w:szCs w:val="24"/>
        </w:rPr>
        <w:t xml:space="preserve"> </w:t>
      </w:r>
      <w:r w:rsidR="006764BB" w:rsidRPr="00C6378F">
        <w:rPr>
          <w:rFonts w:ascii="Arial" w:hAnsi="Arial" w:cs="Arial"/>
          <w:i/>
          <w:sz w:val="24"/>
          <w:szCs w:val="24"/>
        </w:rPr>
        <w:t>челове</w:t>
      </w:r>
      <w:r w:rsidR="00AF79FD">
        <w:rPr>
          <w:rFonts w:ascii="Arial" w:hAnsi="Arial" w:cs="Arial"/>
          <w:i/>
          <w:sz w:val="24"/>
          <w:szCs w:val="24"/>
        </w:rPr>
        <w:t>ка</w:t>
      </w:r>
      <w:r w:rsidR="006764BB" w:rsidRPr="00C6378F">
        <w:rPr>
          <w:rFonts w:ascii="Arial" w:hAnsi="Arial" w:cs="Arial"/>
          <w:i/>
          <w:sz w:val="24"/>
          <w:szCs w:val="24"/>
        </w:rPr>
        <w:t xml:space="preserve">. Еще </w:t>
      </w:r>
      <w:r w:rsidR="00AA5CE0">
        <w:rPr>
          <w:rFonts w:ascii="Arial" w:hAnsi="Arial" w:cs="Arial"/>
          <w:i/>
          <w:sz w:val="24"/>
          <w:szCs w:val="24"/>
        </w:rPr>
        <w:t>208</w:t>
      </w:r>
      <w:r w:rsidR="002F3365" w:rsidRPr="00C6378F">
        <w:rPr>
          <w:rFonts w:ascii="Arial" w:hAnsi="Arial" w:cs="Arial"/>
          <w:i/>
          <w:sz w:val="24"/>
          <w:szCs w:val="24"/>
        </w:rPr>
        <w:t xml:space="preserve"> человек был</w:t>
      </w:r>
      <w:r w:rsidR="00013168" w:rsidRPr="00C6378F">
        <w:rPr>
          <w:rFonts w:ascii="Arial" w:hAnsi="Arial" w:cs="Arial"/>
          <w:i/>
          <w:sz w:val="24"/>
          <w:szCs w:val="24"/>
        </w:rPr>
        <w:t>о</w:t>
      </w:r>
      <w:r w:rsidR="002F3365" w:rsidRPr="00C6378F">
        <w:rPr>
          <w:rFonts w:ascii="Arial" w:hAnsi="Arial" w:cs="Arial"/>
          <w:i/>
          <w:sz w:val="24"/>
          <w:szCs w:val="24"/>
        </w:rPr>
        <w:t xml:space="preserve"> спасен</w:t>
      </w:r>
      <w:r w:rsidR="00D7336E" w:rsidRPr="00C6378F">
        <w:rPr>
          <w:rFonts w:ascii="Arial" w:hAnsi="Arial" w:cs="Arial"/>
          <w:i/>
          <w:sz w:val="24"/>
          <w:szCs w:val="24"/>
        </w:rPr>
        <w:t>о</w:t>
      </w:r>
      <w:r w:rsidR="006764BB" w:rsidRPr="00C6378F">
        <w:rPr>
          <w:rFonts w:ascii="Arial" w:hAnsi="Arial" w:cs="Arial"/>
          <w:i/>
          <w:sz w:val="24"/>
          <w:szCs w:val="24"/>
        </w:rPr>
        <w:t xml:space="preserve"> работниками МЧС при ли</w:t>
      </w:r>
      <w:r w:rsidR="00144880" w:rsidRPr="00C6378F">
        <w:rPr>
          <w:rFonts w:ascii="Arial" w:hAnsi="Arial" w:cs="Arial"/>
          <w:i/>
          <w:sz w:val="24"/>
          <w:szCs w:val="24"/>
        </w:rPr>
        <w:t>квидации чрезвычайных ситуаций.</w:t>
      </w:r>
      <w:r w:rsidR="006B5543" w:rsidRPr="00C6378F">
        <w:rPr>
          <w:rFonts w:ascii="Arial" w:hAnsi="Arial" w:cs="Arial"/>
          <w:i/>
          <w:sz w:val="24"/>
          <w:szCs w:val="24"/>
        </w:rPr>
        <w:t xml:space="preserve"> </w:t>
      </w:r>
      <w:r w:rsidR="00160C63">
        <w:rPr>
          <w:rFonts w:ascii="Arial" w:hAnsi="Arial" w:cs="Arial"/>
          <w:i/>
          <w:sz w:val="24"/>
          <w:szCs w:val="24"/>
        </w:rPr>
        <w:t>МЧС напоминает: при чрезвычайной ситуации звоните по номеру 101 или 112. Берегите себя и своих близких!</w:t>
      </w:r>
    </w:p>
    <w:p w:rsidR="00AA5CE0" w:rsidRDefault="00AA5CE0" w:rsidP="003A0F58">
      <w:pPr>
        <w:ind w:firstLine="567"/>
        <w:jc w:val="both"/>
        <w:rPr>
          <w:rFonts w:ascii="Arial" w:hAnsi="Arial" w:cs="Arial"/>
          <w:i/>
          <w:sz w:val="24"/>
          <w:szCs w:val="24"/>
        </w:rPr>
      </w:pPr>
    </w:p>
    <w:p w:rsidR="007B3BB3" w:rsidRDefault="007B3BB3" w:rsidP="007D5BA5">
      <w:pPr>
        <w:ind w:left="-57" w:right="-1" w:firstLine="765"/>
        <w:jc w:val="both"/>
        <w:rPr>
          <w:rFonts w:ascii="Arial" w:hAnsi="Arial" w:cs="Arial"/>
          <w:b/>
          <w:sz w:val="24"/>
          <w:szCs w:val="24"/>
        </w:rPr>
      </w:pPr>
      <w:r w:rsidRPr="007B3BB3">
        <w:rPr>
          <w:rFonts w:ascii="Arial" w:hAnsi="Arial" w:cs="Arial"/>
          <w:b/>
          <w:sz w:val="24"/>
          <w:szCs w:val="24"/>
        </w:rPr>
        <w:t>Подгорание пищи на плите</w:t>
      </w:r>
    </w:p>
    <w:p w:rsidR="007D5BA5" w:rsidRPr="00026642" w:rsidRDefault="007B3BB3" w:rsidP="007D5BA5">
      <w:pPr>
        <w:ind w:firstLine="708"/>
        <w:jc w:val="both"/>
        <w:rPr>
          <w:rFonts w:ascii="Arial" w:hAnsi="Arial" w:cs="Arial"/>
          <w:b/>
          <w:i/>
          <w:sz w:val="26"/>
          <w:szCs w:val="26"/>
        </w:rPr>
      </w:pPr>
      <w:r>
        <w:rPr>
          <w:rFonts w:ascii="Arial" w:hAnsi="Arial" w:cs="Arial"/>
          <w:b/>
          <w:sz w:val="24"/>
          <w:szCs w:val="24"/>
        </w:rPr>
        <w:t xml:space="preserve">10 января </w:t>
      </w:r>
      <w:r>
        <w:rPr>
          <w:rFonts w:ascii="Arial" w:hAnsi="Arial" w:cs="Arial"/>
          <w:sz w:val="24"/>
          <w:szCs w:val="24"/>
        </w:rPr>
        <w:t xml:space="preserve">в 16 часов 41 минуту в дежурную службу МЧС поступило сообщение о том, что из окна квартиры, расположенной по адресу: г. Мозырь, </w:t>
      </w:r>
      <w:proofErr w:type="spellStart"/>
      <w:r>
        <w:rPr>
          <w:rFonts w:ascii="Arial" w:hAnsi="Arial" w:cs="Arial"/>
          <w:sz w:val="24"/>
          <w:szCs w:val="24"/>
        </w:rPr>
        <w:t>ул</w:t>
      </w:r>
      <w:proofErr w:type="gramStart"/>
      <w:r>
        <w:rPr>
          <w:rFonts w:ascii="Arial" w:hAnsi="Arial" w:cs="Arial"/>
          <w:sz w:val="24"/>
          <w:szCs w:val="24"/>
        </w:rPr>
        <w:t>.</w:t>
      </w:r>
      <w:r w:rsidR="00AA5CE0">
        <w:rPr>
          <w:rFonts w:ascii="Arial" w:hAnsi="Arial" w:cs="Arial"/>
          <w:sz w:val="24"/>
          <w:szCs w:val="24"/>
        </w:rPr>
        <w:t>П</w:t>
      </w:r>
      <w:proofErr w:type="gramEnd"/>
      <w:r w:rsidR="00AA5CE0">
        <w:rPr>
          <w:rFonts w:ascii="Arial" w:hAnsi="Arial" w:cs="Arial"/>
          <w:sz w:val="24"/>
          <w:szCs w:val="24"/>
        </w:rPr>
        <w:t>олесская</w:t>
      </w:r>
      <w:proofErr w:type="spellEnd"/>
      <w:r w:rsidR="00AA5CE0">
        <w:rPr>
          <w:rFonts w:ascii="Arial" w:hAnsi="Arial" w:cs="Arial"/>
          <w:sz w:val="24"/>
          <w:szCs w:val="24"/>
        </w:rPr>
        <w:t xml:space="preserve">, идет дым. </w:t>
      </w:r>
      <w:r w:rsidR="007D5BA5">
        <w:rPr>
          <w:rFonts w:ascii="Arial" w:hAnsi="Arial" w:cs="Arial"/>
          <w:sz w:val="26"/>
          <w:szCs w:val="26"/>
        </w:rPr>
        <w:t xml:space="preserve">По прибытии к месту происшествия было установлено, что причиной тревоги стала оставленная без присмотра готовящаяся пища. </w:t>
      </w:r>
      <w:r w:rsidR="007D5BA5" w:rsidRPr="00026642">
        <w:rPr>
          <w:rFonts w:ascii="Arial" w:hAnsi="Arial" w:cs="Arial"/>
          <w:i/>
          <w:sz w:val="26"/>
          <w:szCs w:val="26"/>
        </w:rPr>
        <w:t xml:space="preserve">МЧС напоминает: соблюдение противопожарных правил </w:t>
      </w:r>
      <w:r w:rsidR="007D5BA5">
        <w:rPr>
          <w:rFonts w:ascii="Arial" w:hAnsi="Arial" w:cs="Arial"/>
          <w:i/>
          <w:sz w:val="26"/>
          <w:szCs w:val="26"/>
        </w:rPr>
        <w:t xml:space="preserve">- </w:t>
      </w:r>
      <w:r w:rsidR="007D5BA5" w:rsidRPr="00026642">
        <w:rPr>
          <w:rFonts w:ascii="Arial" w:hAnsi="Arial" w:cs="Arial"/>
          <w:i/>
          <w:sz w:val="26"/>
          <w:szCs w:val="26"/>
        </w:rPr>
        <w:t>залог безопасности. Не подвергайте себя и окружающих опасности!</w:t>
      </w:r>
    </w:p>
    <w:p w:rsidR="000738C8" w:rsidRDefault="000738C8" w:rsidP="003A0F58">
      <w:pPr>
        <w:ind w:firstLine="567"/>
        <w:jc w:val="both"/>
        <w:rPr>
          <w:rFonts w:ascii="Arial" w:hAnsi="Arial" w:cs="Arial"/>
          <w:i/>
          <w:sz w:val="24"/>
          <w:szCs w:val="24"/>
        </w:rPr>
      </w:pPr>
    </w:p>
    <w:p w:rsidR="000738C8" w:rsidRPr="000738C8" w:rsidRDefault="00650342" w:rsidP="007D5BA5">
      <w:pPr>
        <w:ind w:left="-57" w:right="-1" w:firstLine="765"/>
        <w:jc w:val="both"/>
        <w:rPr>
          <w:rFonts w:ascii="Arial" w:hAnsi="Arial" w:cs="Arial"/>
          <w:b/>
          <w:sz w:val="24"/>
          <w:szCs w:val="24"/>
        </w:rPr>
      </w:pPr>
      <w:r>
        <w:rPr>
          <w:rFonts w:ascii="Arial" w:hAnsi="Arial" w:cs="Arial"/>
          <w:b/>
          <w:sz w:val="24"/>
          <w:szCs w:val="24"/>
        </w:rPr>
        <w:t xml:space="preserve">Возгорание </w:t>
      </w:r>
      <w:r w:rsidR="00AF79FD">
        <w:rPr>
          <w:rFonts w:ascii="Arial" w:hAnsi="Arial" w:cs="Arial"/>
          <w:b/>
          <w:sz w:val="24"/>
          <w:szCs w:val="24"/>
        </w:rPr>
        <w:t>бани</w:t>
      </w:r>
    </w:p>
    <w:p w:rsidR="00C8156B" w:rsidRPr="00AF79FD" w:rsidRDefault="00AF79FD" w:rsidP="007D5BA5">
      <w:pPr>
        <w:shd w:val="clear" w:color="auto" w:fill="FFFFFF"/>
        <w:ind w:firstLine="851"/>
        <w:jc w:val="both"/>
        <w:rPr>
          <w:rFonts w:ascii="Arial" w:hAnsi="Arial" w:cs="Arial"/>
          <w:sz w:val="26"/>
          <w:szCs w:val="26"/>
        </w:rPr>
      </w:pPr>
      <w:r>
        <w:rPr>
          <w:rFonts w:ascii="Arial" w:hAnsi="Arial" w:cs="Arial"/>
          <w:b/>
          <w:sz w:val="24"/>
          <w:szCs w:val="24"/>
        </w:rPr>
        <w:t>16</w:t>
      </w:r>
      <w:r w:rsidR="000738C8" w:rsidRPr="005978D1">
        <w:rPr>
          <w:rFonts w:ascii="Arial" w:hAnsi="Arial" w:cs="Arial"/>
          <w:b/>
          <w:sz w:val="24"/>
          <w:szCs w:val="24"/>
        </w:rPr>
        <w:t xml:space="preserve"> января</w:t>
      </w:r>
      <w:r w:rsidR="00780CAA">
        <w:rPr>
          <w:rFonts w:ascii="Arial" w:hAnsi="Arial" w:cs="Arial"/>
          <w:b/>
          <w:sz w:val="24"/>
          <w:szCs w:val="24"/>
        </w:rPr>
        <w:t xml:space="preserve"> </w:t>
      </w:r>
      <w:r w:rsidR="00780CAA" w:rsidRPr="00C8156B">
        <w:rPr>
          <w:rFonts w:ascii="Arial" w:hAnsi="Arial" w:cs="Arial"/>
          <w:sz w:val="24"/>
          <w:szCs w:val="24"/>
        </w:rPr>
        <w:t>в</w:t>
      </w:r>
      <w:r w:rsidR="00780CAA">
        <w:rPr>
          <w:rFonts w:ascii="Arial" w:hAnsi="Arial" w:cs="Arial"/>
          <w:b/>
          <w:sz w:val="24"/>
          <w:szCs w:val="24"/>
        </w:rPr>
        <w:t xml:space="preserve"> </w:t>
      </w:r>
      <w:r>
        <w:rPr>
          <w:rFonts w:ascii="Arial" w:hAnsi="Arial" w:cs="Arial"/>
          <w:sz w:val="24"/>
          <w:szCs w:val="24"/>
        </w:rPr>
        <w:t>17 часов 1</w:t>
      </w:r>
      <w:r w:rsidR="00780CAA" w:rsidRPr="00780CAA">
        <w:rPr>
          <w:rFonts w:ascii="Arial" w:hAnsi="Arial" w:cs="Arial"/>
          <w:sz w:val="24"/>
          <w:szCs w:val="24"/>
        </w:rPr>
        <w:t xml:space="preserve"> минут</w:t>
      </w:r>
      <w:r>
        <w:rPr>
          <w:rFonts w:ascii="Arial" w:hAnsi="Arial" w:cs="Arial"/>
          <w:sz w:val="24"/>
          <w:szCs w:val="24"/>
        </w:rPr>
        <w:t>у</w:t>
      </w:r>
      <w:r w:rsidR="000738C8" w:rsidRPr="000738C8">
        <w:rPr>
          <w:rFonts w:ascii="Arial" w:hAnsi="Arial" w:cs="Arial"/>
          <w:sz w:val="24"/>
          <w:szCs w:val="24"/>
        </w:rPr>
        <w:t xml:space="preserve"> в дежурную службу </w:t>
      </w:r>
      <w:r w:rsidR="000738C8" w:rsidRPr="00C8156B">
        <w:rPr>
          <w:rFonts w:ascii="Arial" w:hAnsi="Arial" w:cs="Arial"/>
          <w:sz w:val="26"/>
          <w:szCs w:val="26"/>
        </w:rPr>
        <w:t xml:space="preserve">Мозырского районного подразделения МЧС поступило сообщение о возгорании </w:t>
      </w:r>
      <w:r>
        <w:rPr>
          <w:rFonts w:ascii="Arial" w:hAnsi="Arial" w:cs="Arial"/>
          <w:sz w:val="26"/>
          <w:szCs w:val="26"/>
        </w:rPr>
        <w:t>бани по улице Калинина</w:t>
      </w:r>
      <w:r w:rsidR="000738C8" w:rsidRPr="00C8156B">
        <w:rPr>
          <w:rFonts w:ascii="Arial" w:hAnsi="Arial" w:cs="Arial"/>
          <w:sz w:val="26"/>
          <w:szCs w:val="26"/>
        </w:rPr>
        <w:t xml:space="preserve">. В результате пожара </w:t>
      </w:r>
      <w:r w:rsidRPr="00AF79FD">
        <w:rPr>
          <w:rFonts w:ascii="Arial" w:hAnsi="Arial" w:cs="Arial"/>
          <w:sz w:val="26"/>
          <w:szCs w:val="26"/>
        </w:rPr>
        <w:t>повреждена деревянная обшивка стен и пото</w:t>
      </w:r>
      <w:r>
        <w:rPr>
          <w:rFonts w:ascii="Arial" w:hAnsi="Arial" w:cs="Arial"/>
          <w:sz w:val="26"/>
          <w:szCs w:val="26"/>
        </w:rPr>
        <w:t>лка внутри парильного отделения,</w:t>
      </w:r>
      <w:r w:rsidRPr="00AF79FD">
        <w:rPr>
          <w:rFonts w:ascii="Arial" w:hAnsi="Arial" w:cs="Arial"/>
          <w:sz w:val="26"/>
          <w:szCs w:val="26"/>
        </w:rPr>
        <w:t xml:space="preserve"> закопчены стены предбанника</w:t>
      </w:r>
      <w:proofErr w:type="gramStart"/>
      <w:r>
        <w:rPr>
          <w:rFonts w:ascii="Arial" w:hAnsi="Arial" w:cs="Arial"/>
          <w:sz w:val="26"/>
          <w:szCs w:val="26"/>
        </w:rPr>
        <w:t>.</w:t>
      </w:r>
      <w:r w:rsidR="00E002CE" w:rsidRPr="00C8156B">
        <w:rPr>
          <w:rFonts w:ascii="Arial" w:hAnsi="Arial" w:cs="Arial"/>
          <w:sz w:val="26"/>
          <w:szCs w:val="26"/>
        </w:rPr>
        <w:t>П</w:t>
      </w:r>
      <w:proofErr w:type="gramEnd"/>
      <w:r w:rsidR="00E002CE" w:rsidRPr="00C8156B">
        <w:rPr>
          <w:rFonts w:ascii="Arial" w:hAnsi="Arial" w:cs="Arial"/>
          <w:sz w:val="26"/>
          <w:szCs w:val="26"/>
        </w:rPr>
        <w:t xml:space="preserve">острадавших нет. </w:t>
      </w:r>
      <w:r w:rsidR="000738C8" w:rsidRPr="00C8156B">
        <w:rPr>
          <w:rFonts w:ascii="Arial" w:hAnsi="Arial" w:cs="Arial"/>
          <w:sz w:val="26"/>
          <w:szCs w:val="26"/>
        </w:rPr>
        <w:t xml:space="preserve">Рассматриваемая версия </w:t>
      </w:r>
      <w:r w:rsidR="005978D1" w:rsidRPr="00C8156B">
        <w:rPr>
          <w:rFonts w:ascii="Arial" w:hAnsi="Arial" w:cs="Arial"/>
          <w:sz w:val="26"/>
          <w:szCs w:val="26"/>
        </w:rPr>
        <w:t xml:space="preserve">причины возникновения пожара - </w:t>
      </w:r>
      <w:r w:rsidRPr="00AF79FD">
        <w:rPr>
          <w:rFonts w:ascii="Arial" w:hAnsi="Arial" w:cs="Arial"/>
          <w:sz w:val="26"/>
          <w:szCs w:val="26"/>
        </w:rPr>
        <w:t>нарушение правил эксплуатации  электросетей и электрооборудования</w:t>
      </w:r>
      <w:r w:rsidR="00C8156B">
        <w:rPr>
          <w:rFonts w:ascii="Arial" w:hAnsi="Arial" w:cs="Arial"/>
          <w:sz w:val="26"/>
          <w:szCs w:val="26"/>
        </w:rPr>
        <w:t xml:space="preserve">. </w:t>
      </w:r>
      <w:r w:rsidR="00C8156B" w:rsidRPr="00AF79FD">
        <w:rPr>
          <w:rFonts w:ascii="Arial" w:hAnsi="Arial" w:cs="Arial"/>
          <w:sz w:val="26"/>
          <w:szCs w:val="26"/>
        </w:rPr>
        <w:t>МЧС напоминает: исправность электросетей и оборудования – гарантия вашей безопасности!</w:t>
      </w:r>
    </w:p>
    <w:p w:rsidR="007C3DCA" w:rsidRDefault="007C3DCA" w:rsidP="00C8156B">
      <w:pPr>
        <w:shd w:val="clear" w:color="auto" w:fill="FFFFFF"/>
        <w:ind w:firstLine="360"/>
        <w:jc w:val="both"/>
        <w:rPr>
          <w:rFonts w:ascii="Arial" w:hAnsi="Arial" w:cs="Arial"/>
          <w:i/>
          <w:sz w:val="26"/>
          <w:szCs w:val="26"/>
        </w:rPr>
      </w:pPr>
    </w:p>
    <w:p w:rsidR="00611D42" w:rsidRPr="00611D42" w:rsidRDefault="00611D42" w:rsidP="007D5BA5">
      <w:pPr>
        <w:ind w:left="-57" w:right="-1" w:firstLine="765"/>
        <w:jc w:val="both"/>
        <w:rPr>
          <w:rFonts w:ascii="Arial" w:hAnsi="Arial" w:cs="Arial"/>
          <w:sz w:val="26"/>
          <w:szCs w:val="26"/>
        </w:rPr>
      </w:pPr>
      <w:r w:rsidRPr="00611D42">
        <w:rPr>
          <w:rFonts w:ascii="Arial" w:hAnsi="Arial" w:cs="Arial"/>
          <w:b/>
          <w:sz w:val="24"/>
          <w:szCs w:val="24"/>
        </w:rPr>
        <w:t>Готовы к любой паводковой ситуации</w:t>
      </w:r>
    </w:p>
    <w:p w:rsidR="00611D42" w:rsidRPr="00611D42" w:rsidRDefault="00611D42" w:rsidP="007D5BA5">
      <w:pPr>
        <w:shd w:val="clear" w:color="auto" w:fill="FFFFFF"/>
        <w:ind w:firstLine="708"/>
        <w:jc w:val="both"/>
        <w:rPr>
          <w:rFonts w:ascii="Arial" w:hAnsi="Arial" w:cs="Arial"/>
          <w:sz w:val="26"/>
          <w:szCs w:val="26"/>
        </w:rPr>
      </w:pPr>
      <w:r w:rsidRPr="00611D42">
        <w:rPr>
          <w:rFonts w:ascii="Arial" w:hAnsi="Arial" w:cs="Arial"/>
          <w:sz w:val="26"/>
          <w:szCs w:val="26"/>
        </w:rPr>
        <w:t>Ежедневно в центре оперативного управления МЧС совместно с метеослужбами отслеживается ситуация и проводится мониторинг паводковой ситуации. К настоящему моменту критических уровней воды на реках региона специалисты не фиксируют, паводковая ситуация остается стабильной. Тем не менее, по всей области создано несколько специальных сводных отрядов, оснащенных соответствующими техническими средствами для спасения людей на воде. При необходимости по решению районной комиссии по ЧС на ликвидации последствий паводка могут быть задействованы плавательные средства разного типа. Также в распоряжении спасателей имеется водооткачивающая техника, часть которой находится на балансе предприятий и организаций. Стоит также отметить, что наиболее серьезный паводок в Гомельской области наблюдался в 2013 году, когда были подтоплены территории 21 района. В настоящее время, по данным специалистов, ведущих мониторинг, такой угрозы нет. Однако спасатели готовы реагировать на ситуацию при любом сценарии ее развития.</w:t>
      </w:r>
    </w:p>
    <w:p w:rsidR="00780CAA" w:rsidRDefault="00780CAA" w:rsidP="000738C8">
      <w:pPr>
        <w:ind w:left="-57" w:right="-1" w:firstLine="624"/>
        <w:jc w:val="both"/>
        <w:rPr>
          <w:rFonts w:ascii="Arial" w:hAnsi="Arial" w:cs="Arial"/>
          <w:sz w:val="24"/>
          <w:szCs w:val="24"/>
        </w:rPr>
      </w:pPr>
    </w:p>
    <w:p w:rsidR="007B3BB3" w:rsidRPr="007B3BB3" w:rsidRDefault="007B3BB3" w:rsidP="007D5BA5">
      <w:pPr>
        <w:shd w:val="clear" w:color="auto" w:fill="FFFFFF"/>
        <w:ind w:firstLine="708"/>
        <w:jc w:val="both"/>
        <w:rPr>
          <w:rFonts w:ascii="Arial" w:hAnsi="Arial" w:cs="Arial"/>
          <w:b/>
          <w:sz w:val="26"/>
          <w:szCs w:val="26"/>
        </w:rPr>
      </w:pPr>
      <w:r w:rsidRPr="007B3BB3">
        <w:rPr>
          <w:rFonts w:ascii="Arial" w:hAnsi="Arial" w:cs="Arial"/>
          <w:b/>
          <w:sz w:val="26"/>
          <w:szCs w:val="26"/>
        </w:rPr>
        <w:t>Безопасность в каждый дом</w:t>
      </w:r>
    </w:p>
    <w:p w:rsidR="007B3BB3" w:rsidRPr="007B3BB3" w:rsidRDefault="007B3BB3" w:rsidP="007D5BA5">
      <w:pPr>
        <w:shd w:val="clear" w:color="auto" w:fill="FFFFFF"/>
        <w:ind w:firstLine="708"/>
        <w:jc w:val="both"/>
        <w:rPr>
          <w:rFonts w:ascii="Arial" w:hAnsi="Arial" w:cs="Arial"/>
          <w:sz w:val="26"/>
          <w:szCs w:val="26"/>
        </w:rPr>
      </w:pPr>
      <w:r w:rsidRPr="007B3BB3">
        <w:rPr>
          <w:rFonts w:ascii="Arial" w:hAnsi="Arial" w:cs="Arial"/>
          <w:sz w:val="26"/>
          <w:szCs w:val="26"/>
        </w:rPr>
        <w:t xml:space="preserve">Неосторожное обращение с огнем - самая распространенная причина возникновения пожаров. Кроме того, в лидерах огненных происшествий - нарушение правил эксплуатации печного оборудования, электроприборов, а также детская шалость с огнем. Статистика свидетельствует, что более </w:t>
      </w:r>
      <w:r w:rsidRPr="007B3BB3">
        <w:rPr>
          <w:rFonts w:ascii="Arial" w:hAnsi="Arial" w:cs="Arial"/>
          <w:sz w:val="26"/>
          <w:szCs w:val="26"/>
        </w:rPr>
        <w:lastRenderedPageBreak/>
        <w:t>половины ЧП возникают по вине людей, которые не знали или безответственно отнеслись к выполнению правил пожарной безопасности.</w:t>
      </w:r>
    </w:p>
    <w:p w:rsidR="007B3BB3" w:rsidRPr="007B3BB3" w:rsidRDefault="007B3BB3" w:rsidP="007B3BB3">
      <w:pPr>
        <w:shd w:val="clear" w:color="auto" w:fill="FFFFFF"/>
        <w:ind w:firstLine="360"/>
        <w:jc w:val="both"/>
        <w:rPr>
          <w:rFonts w:ascii="Arial" w:hAnsi="Arial" w:cs="Arial"/>
          <w:sz w:val="26"/>
          <w:szCs w:val="26"/>
        </w:rPr>
      </w:pPr>
      <w:r w:rsidRPr="007B3BB3">
        <w:rPr>
          <w:rFonts w:ascii="Arial" w:hAnsi="Arial" w:cs="Arial"/>
          <w:sz w:val="26"/>
          <w:szCs w:val="26"/>
        </w:rPr>
        <w:t xml:space="preserve">Чтобы </w:t>
      </w:r>
      <w:proofErr w:type="gramStart"/>
      <w:r w:rsidRPr="007B3BB3">
        <w:rPr>
          <w:rFonts w:ascii="Arial" w:hAnsi="Arial" w:cs="Arial"/>
          <w:sz w:val="26"/>
          <w:szCs w:val="26"/>
        </w:rPr>
        <w:t>еще раз привлечь внимание</w:t>
      </w:r>
      <w:proofErr w:type="gramEnd"/>
      <w:r w:rsidRPr="007B3BB3">
        <w:rPr>
          <w:rFonts w:ascii="Arial" w:hAnsi="Arial" w:cs="Arial"/>
          <w:sz w:val="26"/>
          <w:szCs w:val="26"/>
        </w:rPr>
        <w:t xml:space="preserve"> жителей к этой теме, а также проблеме гибели в огне, с </w:t>
      </w:r>
      <w:r>
        <w:rPr>
          <w:rFonts w:ascii="Arial" w:hAnsi="Arial" w:cs="Arial"/>
          <w:sz w:val="26"/>
          <w:szCs w:val="26"/>
        </w:rPr>
        <w:t>24 января по 11</w:t>
      </w:r>
      <w:r w:rsidRPr="007B3BB3">
        <w:rPr>
          <w:rFonts w:ascii="Arial" w:hAnsi="Arial" w:cs="Arial"/>
          <w:sz w:val="26"/>
          <w:szCs w:val="26"/>
        </w:rPr>
        <w:t xml:space="preserve"> февраля во Мозырском районе пройдет республиканская акция МЧС «Безопасность – в каждый дом!». Акция пройдет в </w:t>
      </w:r>
      <w:r>
        <w:rPr>
          <w:rFonts w:ascii="Arial" w:hAnsi="Arial" w:cs="Arial"/>
          <w:sz w:val="26"/>
          <w:szCs w:val="26"/>
        </w:rPr>
        <w:t>3</w:t>
      </w:r>
      <w:r w:rsidRPr="007B3BB3">
        <w:rPr>
          <w:rFonts w:ascii="Arial" w:hAnsi="Arial" w:cs="Arial"/>
          <w:sz w:val="26"/>
          <w:szCs w:val="26"/>
        </w:rPr>
        <w:t xml:space="preserve"> этапов, а в центре внимания спасателей окажутся люди, злоупотребляющие алкоголем, престарелые граждане с активной жизненной позицией и жители сельских населенных пунктов. Особое внимание будет уделено также студентам вузов, лицеев и колледжей. Финальные мероприятия традиционно развернутся в торговых центрах, где посетителям будет предложено принять участие в работе интерактивные площадок по безопасности. </w:t>
      </w:r>
    </w:p>
    <w:p w:rsidR="00413461" w:rsidRDefault="00413461" w:rsidP="00AA5CE0">
      <w:pPr>
        <w:jc w:val="both"/>
      </w:pPr>
    </w:p>
    <w:p w:rsidR="00DB7718" w:rsidRPr="00AF12D0" w:rsidRDefault="00DB7718" w:rsidP="003A0F58">
      <w:pPr>
        <w:ind w:firstLine="567"/>
        <w:jc w:val="right"/>
        <w:rPr>
          <w:rFonts w:ascii="Arial" w:hAnsi="Arial" w:cs="Arial"/>
          <w:sz w:val="26"/>
          <w:szCs w:val="26"/>
        </w:rPr>
      </w:pPr>
      <w:bookmarkStart w:id="0" w:name="_GoBack"/>
      <w:bookmarkEnd w:id="0"/>
      <w:proofErr w:type="spellStart"/>
      <w:r w:rsidRPr="00AF12D0">
        <w:rPr>
          <w:rFonts w:ascii="Arial" w:hAnsi="Arial" w:cs="Arial"/>
          <w:sz w:val="26"/>
          <w:szCs w:val="26"/>
        </w:rPr>
        <w:t>Мозырское</w:t>
      </w:r>
      <w:proofErr w:type="spellEnd"/>
      <w:r w:rsidRPr="00AF12D0">
        <w:rPr>
          <w:rFonts w:ascii="Arial" w:hAnsi="Arial" w:cs="Arial"/>
          <w:sz w:val="26"/>
          <w:szCs w:val="26"/>
        </w:rPr>
        <w:t xml:space="preserve"> районное подразделение МЧС.</w:t>
      </w:r>
      <w:r w:rsidR="00FF0F16" w:rsidRPr="00AF12D0">
        <w:rPr>
          <w:rFonts w:ascii="Arial" w:hAnsi="Arial" w:cs="Arial"/>
          <w:sz w:val="26"/>
          <w:szCs w:val="26"/>
        </w:rPr>
        <w:t xml:space="preserve">  </w:t>
      </w:r>
    </w:p>
    <w:sectPr w:rsidR="00DB7718" w:rsidRPr="00AF12D0" w:rsidSect="0067018F">
      <w:pgSz w:w="11906" w:h="16838"/>
      <w:pgMar w:top="993"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6E"/>
    <w:multiLevelType w:val="hybridMultilevel"/>
    <w:tmpl w:val="DCB82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F5745"/>
    <w:multiLevelType w:val="multilevel"/>
    <w:tmpl w:val="6A0CA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8C41D6"/>
    <w:multiLevelType w:val="multilevel"/>
    <w:tmpl w:val="E4D8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9F0649"/>
    <w:multiLevelType w:val="hybridMultilevel"/>
    <w:tmpl w:val="AABC7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8512ED"/>
    <w:multiLevelType w:val="multilevel"/>
    <w:tmpl w:val="A94C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D2788E"/>
    <w:multiLevelType w:val="multilevel"/>
    <w:tmpl w:val="45D2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5B336C"/>
    <w:multiLevelType w:val="multilevel"/>
    <w:tmpl w:val="C312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1A1608"/>
    <w:multiLevelType w:val="multilevel"/>
    <w:tmpl w:val="A5AE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9C37CF"/>
    <w:multiLevelType w:val="multilevel"/>
    <w:tmpl w:val="9F72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B65EBD"/>
    <w:multiLevelType w:val="hybridMultilevel"/>
    <w:tmpl w:val="1A0C8EA8"/>
    <w:lvl w:ilvl="0" w:tplc="5BC62B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4"/>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8C"/>
    <w:rsid w:val="000015FE"/>
    <w:rsid w:val="00007792"/>
    <w:rsid w:val="0001056A"/>
    <w:rsid w:val="000117FD"/>
    <w:rsid w:val="00012867"/>
    <w:rsid w:val="00013168"/>
    <w:rsid w:val="0001424D"/>
    <w:rsid w:val="00014FFB"/>
    <w:rsid w:val="00015DDA"/>
    <w:rsid w:val="000264B5"/>
    <w:rsid w:val="00031A29"/>
    <w:rsid w:val="00031AB1"/>
    <w:rsid w:val="00032423"/>
    <w:rsid w:val="0003663D"/>
    <w:rsid w:val="0003689B"/>
    <w:rsid w:val="00042DA4"/>
    <w:rsid w:val="00044184"/>
    <w:rsid w:val="00055130"/>
    <w:rsid w:val="000738C8"/>
    <w:rsid w:val="00075EE4"/>
    <w:rsid w:val="0008046C"/>
    <w:rsid w:val="000833E0"/>
    <w:rsid w:val="000849CE"/>
    <w:rsid w:val="000856E3"/>
    <w:rsid w:val="00085C54"/>
    <w:rsid w:val="00085D28"/>
    <w:rsid w:val="00090A84"/>
    <w:rsid w:val="00091CF8"/>
    <w:rsid w:val="00095340"/>
    <w:rsid w:val="00095DF5"/>
    <w:rsid w:val="0009783E"/>
    <w:rsid w:val="000A76AF"/>
    <w:rsid w:val="000B1DAA"/>
    <w:rsid w:val="000B6437"/>
    <w:rsid w:val="000C19F2"/>
    <w:rsid w:val="000C5CA3"/>
    <w:rsid w:val="000D619F"/>
    <w:rsid w:val="000D664E"/>
    <w:rsid w:val="000D7E91"/>
    <w:rsid w:val="000E1EE5"/>
    <w:rsid w:val="000F1F42"/>
    <w:rsid w:val="000F26B3"/>
    <w:rsid w:val="000F623C"/>
    <w:rsid w:val="00100B63"/>
    <w:rsid w:val="001144FA"/>
    <w:rsid w:val="001146DF"/>
    <w:rsid w:val="001179FB"/>
    <w:rsid w:val="001301E6"/>
    <w:rsid w:val="001304A6"/>
    <w:rsid w:val="001326EB"/>
    <w:rsid w:val="00134335"/>
    <w:rsid w:val="0013627C"/>
    <w:rsid w:val="00136B54"/>
    <w:rsid w:val="00137ABD"/>
    <w:rsid w:val="00141494"/>
    <w:rsid w:val="00142F9D"/>
    <w:rsid w:val="00144880"/>
    <w:rsid w:val="00153E78"/>
    <w:rsid w:val="00160C63"/>
    <w:rsid w:val="00162069"/>
    <w:rsid w:val="001638BA"/>
    <w:rsid w:val="00173EAA"/>
    <w:rsid w:val="001818CF"/>
    <w:rsid w:val="00182619"/>
    <w:rsid w:val="00182F99"/>
    <w:rsid w:val="001867A3"/>
    <w:rsid w:val="00193A42"/>
    <w:rsid w:val="001A00D9"/>
    <w:rsid w:val="001A2D71"/>
    <w:rsid w:val="001A45B5"/>
    <w:rsid w:val="001A47D6"/>
    <w:rsid w:val="001A4850"/>
    <w:rsid w:val="001B3074"/>
    <w:rsid w:val="001B4033"/>
    <w:rsid w:val="001C42CC"/>
    <w:rsid w:val="001C4A25"/>
    <w:rsid w:val="001C7178"/>
    <w:rsid w:val="001D0238"/>
    <w:rsid w:val="001D4582"/>
    <w:rsid w:val="001E35F3"/>
    <w:rsid w:val="001E367B"/>
    <w:rsid w:val="001E6865"/>
    <w:rsid w:val="001F1FAD"/>
    <w:rsid w:val="001F2261"/>
    <w:rsid w:val="001F4D4C"/>
    <w:rsid w:val="001F50C3"/>
    <w:rsid w:val="00200A7E"/>
    <w:rsid w:val="00206AB4"/>
    <w:rsid w:val="00207CD8"/>
    <w:rsid w:val="00210396"/>
    <w:rsid w:val="0022270A"/>
    <w:rsid w:val="00222C5D"/>
    <w:rsid w:val="0022583A"/>
    <w:rsid w:val="00225AAB"/>
    <w:rsid w:val="00230390"/>
    <w:rsid w:val="002311CD"/>
    <w:rsid w:val="00244A66"/>
    <w:rsid w:val="002502C0"/>
    <w:rsid w:val="00254500"/>
    <w:rsid w:val="00264376"/>
    <w:rsid w:val="0026553D"/>
    <w:rsid w:val="00266485"/>
    <w:rsid w:val="002678EE"/>
    <w:rsid w:val="0027139C"/>
    <w:rsid w:val="00271E5B"/>
    <w:rsid w:val="00274161"/>
    <w:rsid w:val="00277241"/>
    <w:rsid w:val="00294BA1"/>
    <w:rsid w:val="00294F0C"/>
    <w:rsid w:val="00297DA8"/>
    <w:rsid w:val="00297FBC"/>
    <w:rsid w:val="002A3768"/>
    <w:rsid w:val="002A407C"/>
    <w:rsid w:val="002A4B38"/>
    <w:rsid w:val="002A6EB0"/>
    <w:rsid w:val="002B00BA"/>
    <w:rsid w:val="002B2125"/>
    <w:rsid w:val="002B38D3"/>
    <w:rsid w:val="002B47A1"/>
    <w:rsid w:val="002C1F25"/>
    <w:rsid w:val="002C2176"/>
    <w:rsid w:val="002C4A1C"/>
    <w:rsid w:val="002C5DC3"/>
    <w:rsid w:val="002D18BC"/>
    <w:rsid w:val="002D2ACF"/>
    <w:rsid w:val="002E3BD3"/>
    <w:rsid w:val="002E5B36"/>
    <w:rsid w:val="002E6AE8"/>
    <w:rsid w:val="002F1A53"/>
    <w:rsid w:val="002F3365"/>
    <w:rsid w:val="002F47E1"/>
    <w:rsid w:val="002F4913"/>
    <w:rsid w:val="002F4AAA"/>
    <w:rsid w:val="002F6305"/>
    <w:rsid w:val="002F7F1B"/>
    <w:rsid w:val="00300222"/>
    <w:rsid w:val="00313EE0"/>
    <w:rsid w:val="003178F2"/>
    <w:rsid w:val="0032139E"/>
    <w:rsid w:val="003265B5"/>
    <w:rsid w:val="0033199B"/>
    <w:rsid w:val="00332DDF"/>
    <w:rsid w:val="00334B71"/>
    <w:rsid w:val="003350DD"/>
    <w:rsid w:val="003356CD"/>
    <w:rsid w:val="003372DE"/>
    <w:rsid w:val="00341D02"/>
    <w:rsid w:val="003546EF"/>
    <w:rsid w:val="00373631"/>
    <w:rsid w:val="003774B0"/>
    <w:rsid w:val="00386421"/>
    <w:rsid w:val="00386F58"/>
    <w:rsid w:val="00391756"/>
    <w:rsid w:val="003926B7"/>
    <w:rsid w:val="0039534E"/>
    <w:rsid w:val="003A0F58"/>
    <w:rsid w:val="003A12CA"/>
    <w:rsid w:val="003C3280"/>
    <w:rsid w:val="003C4A47"/>
    <w:rsid w:val="003C4A52"/>
    <w:rsid w:val="003C5582"/>
    <w:rsid w:val="003D0E29"/>
    <w:rsid w:val="003D7709"/>
    <w:rsid w:val="003D7C51"/>
    <w:rsid w:val="003E1A4A"/>
    <w:rsid w:val="003E63CA"/>
    <w:rsid w:val="003F0E6E"/>
    <w:rsid w:val="003F457A"/>
    <w:rsid w:val="003F4C52"/>
    <w:rsid w:val="003F5A8E"/>
    <w:rsid w:val="003F7F2B"/>
    <w:rsid w:val="00403E77"/>
    <w:rsid w:val="004049D2"/>
    <w:rsid w:val="004078E0"/>
    <w:rsid w:val="004107DD"/>
    <w:rsid w:val="00413184"/>
    <w:rsid w:val="00413461"/>
    <w:rsid w:val="00415A95"/>
    <w:rsid w:val="00415D99"/>
    <w:rsid w:val="00420A1A"/>
    <w:rsid w:val="0042166A"/>
    <w:rsid w:val="00422E5B"/>
    <w:rsid w:val="004328E9"/>
    <w:rsid w:val="00433855"/>
    <w:rsid w:val="00436814"/>
    <w:rsid w:val="00445AA6"/>
    <w:rsid w:val="00456342"/>
    <w:rsid w:val="00464762"/>
    <w:rsid w:val="00464D1A"/>
    <w:rsid w:val="004702D8"/>
    <w:rsid w:val="00470FD0"/>
    <w:rsid w:val="0047252D"/>
    <w:rsid w:val="00472F35"/>
    <w:rsid w:val="00475F13"/>
    <w:rsid w:val="004A2D40"/>
    <w:rsid w:val="004A5F55"/>
    <w:rsid w:val="004B77F9"/>
    <w:rsid w:val="004C3A3C"/>
    <w:rsid w:val="004C4DB8"/>
    <w:rsid w:val="004C7070"/>
    <w:rsid w:val="004C7497"/>
    <w:rsid w:val="004C7736"/>
    <w:rsid w:val="004D39AC"/>
    <w:rsid w:val="004D45F7"/>
    <w:rsid w:val="004D469A"/>
    <w:rsid w:val="004E21E9"/>
    <w:rsid w:val="004E4E38"/>
    <w:rsid w:val="004E56B1"/>
    <w:rsid w:val="004F3AFF"/>
    <w:rsid w:val="004F6E0D"/>
    <w:rsid w:val="005014D1"/>
    <w:rsid w:val="00501B91"/>
    <w:rsid w:val="00505D3A"/>
    <w:rsid w:val="00506975"/>
    <w:rsid w:val="005071D5"/>
    <w:rsid w:val="00510CEF"/>
    <w:rsid w:val="00513B17"/>
    <w:rsid w:val="00526E69"/>
    <w:rsid w:val="005274D7"/>
    <w:rsid w:val="005326ED"/>
    <w:rsid w:val="00533EFA"/>
    <w:rsid w:val="00534E45"/>
    <w:rsid w:val="0054020F"/>
    <w:rsid w:val="005419B2"/>
    <w:rsid w:val="0055480D"/>
    <w:rsid w:val="0055521E"/>
    <w:rsid w:val="00556D0B"/>
    <w:rsid w:val="005607F2"/>
    <w:rsid w:val="0056195E"/>
    <w:rsid w:val="0057020E"/>
    <w:rsid w:val="005709CB"/>
    <w:rsid w:val="0057150E"/>
    <w:rsid w:val="0057201C"/>
    <w:rsid w:val="005814B5"/>
    <w:rsid w:val="00581ECB"/>
    <w:rsid w:val="00582F19"/>
    <w:rsid w:val="00583FA3"/>
    <w:rsid w:val="00585C6D"/>
    <w:rsid w:val="0058686B"/>
    <w:rsid w:val="00587146"/>
    <w:rsid w:val="0059111E"/>
    <w:rsid w:val="005926C1"/>
    <w:rsid w:val="005978D1"/>
    <w:rsid w:val="005A0CAB"/>
    <w:rsid w:val="005A2DCA"/>
    <w:rsid w:val="005B25F3"/>
    <w:rsid w:val="005B2D36"/>
    <w:rsid w:val="005B482E"/>
    <w:rsid w:val="005C0ADD"/>
    <w:rsid w:val="005C26F2"/>
    <w:rsid w:val="005C382F"/>
    <w:rsid w:val="005C4CA9"/>
    <w:rsid w:val="005C4CCB"/>
    <w:rsid w:val="005D59E1"/>
    <w:rsid w:val="005D6A44"/>
    <w:rsid w:val="005F14F9"/>
    <w:rsid w:val="005F1ECC"/>
    <w:rsid w:val="005F4A27"/>
    <w:rsid w:val="00600AE5"/>
    <w:rsid w:val="00601901"/>
    <w:rsid w:val="00601F5E"/>
    <w:rsid w:val="006043FB"/>
    <w:rsid w:val="00607250"/>
    <w:rsid w:val="00611D42"/>
    <w:rsid w:val="006172D1"/>
    <w:rsid w:val="006248B0"/>
    <w:rsid w:val="00626961"/>
    <w:rsid w:val="0063051D"/>
    <w:rsid w:val="00643A0E"/>
    <w:rsid w:val="00644DA9"/>
    <w:rsid w:val="0064667A"/>
    <w:rsid w:val="00650342"/>
    <w:rsid w:val="006518A6"/>
    <w:rsid w:val="0065290F"/>
    <w:rsid w:val="00655150"/>
    <w:rsid w:val="006566BF"/>
    <w:rsid w:val="0066397D"/>
    <w:rsid w:val="0067018F"/>
    <w:rsid w:val="006764BB"/>
    <w:rsid w:val="00677547"/>
    <w:rsid w:val="00677B6F"/>
    <w:rsid w:val="00677F63"/>
    <w:rsid w:val="0068051A"/>
    <w:rsid w:val="00680D5F"/>
    <w:rsid w:val="00681E02"/>
    <w:rsid w:val="00692DAF"/>
    <w:rsid w:val="00693B6D"/>
    <w:rsid w:val="006A1427"/>
    <w:rsid w:val="006B5543"/>
    <w:rsid w:val="006B6EE2"/>
    <w:rsid w:val="006C3F08"/>
    <w:rsid w:val="006D1FE8"/>
    <w:rsid w:val="006D3838"/>
    <w:rsid w:val="006D3C38"/>
    <w:rsid w:val="006D4B09"/>
    <w:rsid w:val="006E38A2"/>
    <w:rsid w:val="006E68F8"/>
    <w:rsid w:val="006E76C1"/>
    <w:rsid w:val="006F6E44"/>
    <w:rsid w:val="006F7939"/>
    <w:rsid w:val="00706450"/>
    <w:rsid w:val="0071384A"/>
    <w:rsid w:val="007305D8"/>
    <w:rsid w:val="007409E6"/>
    <w:rsid w:val="00740C28"/>
    <w:rsid w:val="00741069"/>
    <w:rsid w:val="0074181B"/>
    <w:rsid w:val="00741AA4"/>
    <w:rsid w:val="007459FC"/>
    <w:rsid w:val="00753092"/>
    <w:rsid w:val="0075514B"/>
    <w:rsid w:val="00757AF7"/>
    <w:rsid w:val="00760939"/>
    <w:rsid w:val="007711BE"/>
    <w:rsid w:val="00771693"/>
    <w:rsid w:val="0077586B"/>
    <w:rsid w:val="00780419"/>
    <w:rsid w:val="00780CAA"/>
    <w:rsid w:val="00780E64"/>
    <w:rsid w:val="007820AB"/>
    <w:rsid w:val="007834D2"/>
    <w:rsid w:val="0078449A"/>
    <w:rsid w:val="00785953"/>
    <w:rsid w:val="007871C1"/>
    <w:rsid w:val="00792A88"/>
    <w:rsid w:val="0079386C"/>
    <w:rsid w:val="007A69BF"/>
    <w:rsid w:val="007A7187"/>
    <w:rsid w:val="007B12E8"/>
    <w:rsid w:val="007B2001"/>
    <w:rsid w:val="007B3BB3"/>
    <w:rsid w:val="007C0898"/>
    <w:rsid w:val="007C0DD8"/>
    <w:rsid w:val="007C2F10"/>
    <w:rsid w:val="007C3DCA"/>
    <w:rsid w:val="007C502D"/>
    <w:rsid w:val="007D13FA"/>
    <w:rsid w:val="007D185D"/>
    <w:rsid w:val="007D5BA5"/>
    <w:rsid w:val="007D7154"/>
    <w:rsid w:val="007F1DC5"/>
    <w:rsid w:val="007F4E3E"/>
    <w:rsid w:val="007F70DC"/>
    <w:rsid w:val="0080041A"/>
    <w:rsid w:val="00802802"/>
    <w:rsid w:val="0080405D"/>
    <w:rsid w:val="00806944"/>
    <w:rsid w:val="008075B7"/>
    <w:rsid w:val="00810638"/>
    <w:rsid w:val="00811537"/>
    <w:rsid w:val="0081375E"/>
    <w:rsid w:val="00814680"/>
    <w:rsid w:val="00814D2A"/>
    <w:rsid w:val="00815791"/>
    <w:rsid w:val="008227EF"/>
    <w:rsid w:val="00822A77"/>
    <w:rsid w:val="00823B77"/>
    <w:rsid w:val="00825F07"/>
    <w:rsid w:val="00827BC7"/>
    <w:rsid w:val="00830CCC"/>
    <w:rsid w:val="00831D4B"/>
    <w:rsid w:val="008357E2"/>
    <w:rsid w:val="00846426"/>
    <w:rsid w:val="00860ECB"/>
    <w:rsid w:val="00865386"/>
    <w:rsid w:val="00873298"/>
    <w:rsid w:val="00876662"/>
    <w:rsid w:val="008828FB"/>
    <w:rsid w:val="00885C76"/>
    <w:rsid w:val="00886ED3"/>
    <w:rsid w:val="00891EE8"/>
    <w:rsid w:val="00893EC8"/>
    <w:rsid w:val="00894CF8"/>
    <w:rsid w:val="00895D6A"/>
    <w:rsid w:val="00897E03"/>
    <w:rsid w:val="008A2835"/>
    <w:rsid w:val="008A3360"/>
    <w:rsid w:val="008A37D2"/>
    <w:rsid w:val="008A4907"/>
    <w:rsid w:val="008A646B"/>
    <w:rsid w:val="008A6649"/>
    <w:rsid w:val="008B29C6"/>
    <w:rsid w:val="008B4735"/>
    <w:rsid w:val="008B47E4"/>
    <w:rsid w:val="008B6A85"/>
    <w:rsid w:val="008B70CB"/>
    <w:rsid w:val="008C20A0"/>
    <w:rsid w:val="008C53A0"/>
    <w:rsid w:val="008C6493"/>
    <w:rsid w:val="008D01A3"/>
    <w:rsid w:val="008D118E"/>
    <w:rsid w:val="008D11D2"/>
    <w:rsid w:val="008D1F2B"/>
    <w:rsid w:val="008D57E0"/>
    <w:rsid w:val="008E2936"/>
    <w:rsid w:val="008E4539"/>
    <w:rsid w:val="008E69B8"/>
    <w:rsid w:val="008F1318"/>
    <w:rsid w:val="008F1695"/>
    <w:rsid w:val="008F45AF"/>
    <w:rsid w:val="008F6622"/>
    <w:rsid w:val="008F73AE"/>
    <w:rsid w:val="009102EA"/>
    <w:rsid w:val="00910E39"/>
    <w:rsid w:val="0091259B"/>
    <w:rsid w:val="00913D39"/>
    <w:rsid w:val="00924750"/>
    <w:rsid w:val="00926CD5"/>
    <w:rsid w:val="00927859"/>
    <w:rsid w:val="00932A6C"/>
    <w:rsid w:val="00933E0A"/>
    <w:rsid w:val="00936A8A"/>
    <w:rsid w:val="00943245"/>
    <w:rsid w:val="0094732B"/>
    <w:rsid w:val="00950C91"/>
    <w:rsid w:val="0096053D"/>
    <w:rsid w:val="009618C5"/>
    <w:rsid w:val="00965DAB"/>
    <w:rsid w:val="00967CC2"/>
    <w:rsid w:val="0097378B"/>
    <w:rsid w:val="00975AE5"/>
    <w:rsid w:val="00977B7E"/>
    <w:rsid w:val="00980650"/>
    <w:rsid w:val="0098073A"/>
    <w:rsid w:val="0098373B"/>
    <w:rsid w:val="00985623"/>
    <w:rsid w:val="00987EA8"/>
    <w:rsid w:val="00997530"/>
    <w:rsid w:val="009A53F2"/>
    <w:rsid w:val="009B016A"/>
    <w:rsid w:val="009B67B0"/>
    <w:rsid w:val="009C1178"/>
    <w:rsid w:val="009D1F18"/>
    <w:rsid w:val="009D3A79"/>
    <w:rsid w:val="009D7A1E"/>
    <w:rsid w:val="009E033E"/>
    <w:rsid w:val="009E5BBE"/>
    <w:rsid w:val="009F5146"/>
    <w:rsid w:val="00A01290"/>
    <w:rsid w:val="00A0682D"/>
    <w:rsid w:val="00A1554F"/>
    <w:rsid w:val="00A22CCD"/>
    <w:rsid w:val="00A30281"/>
    <w:rsid w:val="00A313EF"/>
    <w:rsid w:val="00A31FB8"/>
    <w:rsid w:val="00A4600B"/>
    <w:rsid w:val="00A475EF"/>
    <w:rsid w:val="00A5381D"/>
    <w:rsid w:val="00A6192A"/>
    <w:rsid w:val="00A63203"/>
    <w:rsid w:val="00A63272"/>
    <w:rsid w:val="00A75C82"/>
    <w:rsid w:val="00A778CE"/>
    <w:rsid w:val="00A77FC8"/>
    <w:rsid w:val="00A85E11"/>
    <w:rsid w:val="00A91211"/>
    <w:rsid w:val="00A96979"/>
    <w:rsid w:val="00AA5CE0"/>
    <w:rsid w:val="00AB2B79"/>
    <w:rsid w:val="00AC2E91"/>
    <w:rsid w:val="00AD5BC6"/>
    <w:rsid w:val="00AE1991"/>
    <w:rsid w:val="00AE7C89"/>
    <w:rsid w:val="00AF12D0"/>
    <w:rsid w:val="00AF1E2F"/>
    <w:rsid w:val="00AF2D0E"/>
    <w:rsid w:val="00AF2F19"/>
    <w:rsid w:val="00AF6C27"/>
    <w:rsid w:val="00AF70D7"/>
    <w:rsid w:val="00AF79FD"/>
    <w:rsid w:val="00B130B3"/>
    <w:rsid w:val="00B15465"/>
    <w:rsid w:val="00B2090A"/>
    <w:rsid w:val="00B300DE"/>
    <w:rsid w:val="00B315A0"/>
    <w:rsid w:val="00B318DC"/>
    <w:rsid w:val="00B42576"/>
    <w:rsid w:val="00B46B00"/>
    <w:rsid w:val="00B562B7"/>
    <w:rsid w:val="00B56329"/>
    <w:rsid w:val="00B57F8E"/>
    <w:rsid w:val="00B66DBA"/>
    <w:rsid w:val="00B70405"/>
    <w:rsid w:val="00B718B9"/>
    <w:rsid w:val="00B74007"/>
    <w:rsid w:val="00B74FCF"/>
    <w:rsid w:val="00B757A5"/>
    <w:rsid w:val="00B760D4"/>
    <w:rsid w:val="00B80E0B"/>
    <w:rsid w:val="00B81266"/>
    <w:rsid w:val="00B8391F"/>
    <w:rsid w:val="00B856EC"/>
    <w:rsid w:val="00B8797F"/>
    <w:rsid w:val="00B92101"/>
    <w:rsid w:val="00B948D4"/>
    <w:rsid w:val="00BA3864"/>
    <w:rsid w:val="00BA47E4"/>
    <w:rsid w:val="00BB12C7"/>
    <w:rsid w:val="00BB3E41"/>
    <w:rsid w:val="00BC0513"/>
    <w:rsid w:val="00BC16BF"/>
    <w:rsid w:val="00BC2003"/>
    <w:rsid w:val="00BC3326"/>
    <w:rsid w:val="00BC5423"/>
    <w:rsid w:val="00BC5649"/>
    <w:rsid w:val="00BC5C1F"/>
    <w:rsid w:val="00BC63FA"/>
    <w:rsid w:val="00BC72DA"/>
    <w:rsid w:val="00BD41F7"/>
    <w:rsid w:val="00BE4712"/>
    <w:rsid w:val="00BE6009"/>
    <w:rsid w:val="00BE67F5"/>
    <w:rsid w:val="00BF2CC4"/>
    <w:rsid w:val="00C029EE"/>
    <w:rsid w:val="00C030C0"/>
    <w:rsid w:val="00C05869"/>
    <w:rsid w:val="00C1033B"/>
    <w:rsid w:val="00C13E5A"/>
    <w:rsid w:val="00C16281"/>
    <w:rsid w:val="00C20095"/>
    <w:rsid w:val="00C270F5"/>
    <w:rsid w:val="00C30935"/>
    <w:rsid w:val="00C31AA7"/>
    <w:rsid w:val="00C31D68"/>
    <w:rsid w:val="00C366C8"/>
    <w:rsid w:val="00C40D9B"/>
    <w:rsid w:val="00C40E18"/>
    <w:rsid w:val="00C457D1"/>
    <w:rsid w:val="00C45DD4"/>
    <w:rsid w:val="00C51DF3"/>
    <w:rsid w:val="00C53418"/>
    <w:rsid w:val="00C57280"/>
    <w:rsid w:val="00C575F5"/>
    <w:rsid w:val="00C62065"/>
    <w:rsid w:val="00C6378F"/>
    <w:rsid w:val="00C64768"/>
    <w:rsid w:val="00C70494"/>
    <w:rsid w:val="00C70CB6"/>
    <w:rsid w:val="00C7528C"/>
    <w:rsid w:val="00C8156B"/>
    <w:rsid w:val="00C82180"/>
    <w:rsid w:val="00C86F51"/>
    <w:rsid w:val="00C879C8"/>
    <w:rsid w:val="00C91745"/>
    <w:rsid w:val="00CA041A"/>
    <w:rsid w:val="00CA34FA"/>
    <w:rsid w:val="00CA4511"/>
    <w:rsid w:val="00CB280B"/>
    <w:rsid w:val="00CB3A30"/>
    <w:rsid w:val="00CC76B0"/>
    <w:rsid w:val="00CD3B33"/>
    <w:rsid w:val="00CD59AC"/>
    <w:rsid w:val="00CD77A4"/>
    <w:rsid w:val="00CE09BC"/>
    <w:rsid w:val="00CE1A59"/>
    <w:rsid w:val="00CE3339"/>
    <w:rsid w:val="00CF42C8"/>
    <w:rsid w:val="00CF5F3B"/>
    <w:rsid w:val="00CF6074"/>
    <w:rsid w:val="00CF7455"/>
    <w:rsid w:val="00CF7E21"/>
    <w:rsid w:val="00D01943"/>
    <w:rsid w:val="00D02746"/>
    <w:rsid w:val="00D04664"/>
    <w:rsid w:val="00D169AD"/>
    <w:rsid w:val="00D213CF"/>
    <w:rsid w:val="00D27FD1"/>
    <w:rsid w:val="00D30367"/>
    <w:rsid w:val="00D31481"/>
    <w:rsid w:val="00D327BC"/>
    <w:rsid w:val="00D36055"/>
    <w:rsid w:val="00D361DE"/>
    <w:rsid w:val="00D37634"/>
    <w:rsid w:val="00D44640"/>
    <w:rsid w:val="00D448ED"/>
    <w:rsid w:val="00D6055E"/>
    <w:rsid w:val="00D645D6"/>
    <w:rsid w:val="00D65368"/>
    <w:rsid w:val="00D7336E"/>
    <w:rsid w:val="00D74786"/>
    <w:rsid w:val="00D812A9"/>
    <w:rsid w:val="00D81C38"/>
    <w:rsid w:val="00D8526B"/>
    <w:rsid w:val="00D90046"/>
    <w:rsid w:val="00DA1A8B"/>
    <w:rsid w:val="00DA2113"/>
    <w:rsid w:val="00DA2745"/>
    <w:rsid w:val="00DA61CD"/>
    <w:rsid w:val="00DB2BFC"/>
    <w:rsid w:val="00DB39F3"/>
    <w:rsid w:val="00DB3FE7"/>
    <w:rsid w:val="00DB7718"/>
    <w:rsid w:val="00DC14BB"/>
    <w:rsid w:val="00DC7D45"/>
    <w:rsid w:val="00DD7086"/>
    <w:rsid w:val="00DE2694"/>
    <w:rsid w:val="00DE4F4A"/>
    <w:rsid w:val="00DE59C2"/>
    <w:rsid w:val="00DF3756"/>
    <w:rsid w:val="00E002CE"/>
    <w:rsid w:val="00E0053A"/>
    <w:rsid w:val="00E031DD"/>
    <w:rsid w:val="00E043CF"/>
    <w:rsid w:val="00E060E5"/>
    <w:rsid w:val="00E07F9C"/>
    <w:rsid w:val="00E108EB"/>
    <w:rsid w:val="00E14073"/>
    <w:rsid w:val="00E20CD8"/>
    <w:rsid w:val="00E21E20"/>
    <w:rsid w:val="00E2239F"/>
    <w:rsid w:val="00E24F45"/>
    <w:rsid w:val="00E27ED2"/>
    <w:rsid w:val="00E3152F"/>
    <w:rsid w:val="00E332B3"/>
    <w:rsid w:val="00E42624"/>
    <w:rsid w:val="00E46AFC"/>
    <w:rsid w:val="00E54E4B"/>
    <w:rsid w:val="00E664C1"/>
    <w:rsid w:val="00E72ED5"/>
    <w:rsid w:val="00E73812"/>
    <w:rsid w:val="00E85865"/>
    <w:rsid w:val="00EA0794"/>
    <w:rsid w:val="00EA081B"/>
    <w:rsid w:val="00EA30DD"/>
    <w:rsid w:val="00EB0080"/>
    <w:rsid w:val="00EB113D"/>
    <w:rsid w:val="00EB60A0"/>
    <w:rsid w:val="00EC3843"/>
    <w:rsid w:val="00EC39D2"/>
    <w:rsid w:val="00EC3F55"/>
    <w:rsid w:val="00EC5FC7"/>
    <w:rsid w:val="00EC7C4E"/>
    <w:rsid w:val="00ED2F15"/>
    <w:rsid w:val="00ED4537"/>
    <w:rsid w:val="00ED4690"/>
    <w:rsid w:val="00EE0864"/>
    <w:rsid w:val="00EE33F5"/>
    <w:rsid w:val="00EE4BF4"/>
    <w:rsid w:val="00EF2B8D"/>
    <w:rsid w:val="00EF7CE4"/>
    <w:rsid w:val="00EF7E27"/>
    <w:rsid w:val="00F01043"/>
    <w:rsid w:val="00F055BF"/>
    <w:rsid w:val="00F10A45"/>
    <w:rsid w:val="00F13024"/>
    <w:rsid w:val="00F162FD"/>
    <w:rsid w:val="00F17129"/>
    <w:rsid w:val="00F17BEB"/>
    <w:rsid w:val="00F2641D"/>
    <w:rsid w:val="00F26465"/>
    <w:rsid w:val="00F30616"/>
    <w:rsid w:val="00F32B12"/>
    <w:rsid w:val="00F53810"/>
    <w:rsid w:val="00F67863"/>
    <w:rsid w:val="00F67D4B"/>
    <w:rsid w:val="00F705D3"/>
    <w:rsid w:val="00F72F9A"/>
    <w:rsid w:val="00F7789E"/>
    <w:rsid w:val="00F80C29"/>
    <w:rsid w:val="00F843C7"/>
    <w:rsid w:val="00F87465"/>
    <w:rsid w:val="00F93964"/>
    <w:rsid w:val="00F95262"/>
    <w:rsid w:val="00FA4E32"/>
    <w:rsid w:val="00FA598E"/>
    <w:rsid w:val="00FA7D74"/>
    <w:rsid w:val="00FC2413"/>
    <w:rsid w:val="00FE1753"/>
    <w:rsid w:val="00FE54DD"/>
    <w:rsid w:val="00FE5FB6"/>
    <w:rsid w:val="00FF0506"/>
    <w:rsid w:val="00FF0F16"/>
    <w:rsid w:val="00FF1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91"/>
    <w:pPr>
      <w:spacing w:after="0" w:line="240" w:lineRule="auto"/>
    </w:pPr>
    <w:rPr>
      <w:rFonts w:ascii="Times New Roman" w:eastAsia="Times New Roman" w:hAnsi="Times New Roman" w:cs="Times New Roman"/>
      <w:sz w:val="30"/>
      <w:szCs w:val="30"/>
      <w:lang w:eastAsia="ru-RU"/>
    </w:rPr>
  </w:style>
  <w:style w:type="paragraph" w:styleId="1">
    <w:name w:val="heading 1"/>
    <w:basedOn w:val="a"/>
    <w:link w:val="10"/>
    <w:uiPriority w:val="9"/>
    <w:qFormat/>
    <w:rsid w:val="006566B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820A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8">
    <w:name w:val="heading 8"/>
    <w:basedOn w:val="a"/>
    <w:next w:val="a"/>
    <w:link w:val="80"/>
    <w:unhideWhenUsed/>
    <w:qFormat/>
    <w:rsid w:val="001C42C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E91"/>
    <w:pPr>
      <w:spacing w:before="100" w:beforeAutospacing="1" w:after="100" w:afterAutospacing="1"/>
    </w:pPr>
    <w:rPr>
      <w:sz w:val="24"/>
      <w:szCs w:val="24"/>
    </w:rPr>
  </w:style>
  <w:style w:type="character" w:customStyle="1" w:styleId="10">
    <w:name w:val="Заголовок 1 Знак"/>
    <w:basedOn w:val="a0"/>
    <w:link w:val="1"/>
    <w:uiPriority w:val="9"/>
    <w:rsid w:val="006566BF"/>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5D59E1"/>
    <w:rPr>
      <w:color w:val="0000FF"/>
      <w:u w:val="single"/>
    </w:rPr>
  </w:style>
  <w:style w:type="character" w:customStyle="1" w:styleId="a5">
    <w:name w:val="Основной текст_"/>
    <w:link w:val="11"/>
    <w:rsid w:val="004328E9"/>
    <w:rPr>
      <w:rFonts w:ascii="Arial" w:eastAsia="Arial" w:hAnsi="Arial" w:cs="Arial"/>
      <w:sz w:val="19"/>
      <w:szCs w:val="19"/>
      <w:shd w:val="clear" w:color="auto" w:fill="FFFFFF"/>
    </w:rPr>
  </w:style>
  <w:style w:type="paragraph" w:customStyle="1" w:styleId="11">
    <w:name w:val="Основной текст1"/>
    <w:basedOn w:val="a"/>
    <w:link w:val="a5"/>
    <w:rsid w:val="004328E9"/>
    <w:pPr>
      <w:shd w:val="clear" w:color="auto" w:fill="FFFFFF"/>
      <w:spacing w:after="180" w:line="0" w:lineRule="atLeast"/>
      <w:ind w:hanging="1700"/>
      <w:jc w:val="both"/>
    </w:pPr>
    <w:rPr>
      <w:rFonts w:ascii="Arial" w:eastAsia="Arial" w:hAnsi="Arial" w:cs="Arial"/>
      <w:sz w:val="19"/>
      <w:szCs w:val="19"/>
      <w:lang w:eastAsia="en-US"/>
    </w:rPr>
  </w:style>
  <w:style w:type="character" w:customStyle="1" w:styleId="115pt">
    <w:name w:val="Основной текст + 11;5 pt"/>
    <w:rsid w:val="004328E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a6">
    <w:name w:val="No Spacing"/>
    <w:link w:val="a7"/>
    <w:uiPriority w:val="1"/>
    <w:qFormat/>
    <w:rsid w:val="001A47D6"/>
    <w:pPr>
      <w:spacing w:after="0" w:line="240" w:lineRule="auto"/>
    </w:pPr>
    <w:rPr>
      <w:rFonts w:ascii="Times New Roman" w:eastAsia="Times New Roman" w:hAnsi="Times New Roman" w:cs="Times New Roman"/>
      <w:sz w:val="30"/>
      <w:szCs w:val="30"/>
      <w:lang w:eastAsia="ru-RU"/>
    </w:rPr>
  </w:style>
  <w:style w:type="character" w:customStyle="1" w:styleId="a7">
    <w:name w:val="Без интервала Знак"/>
    <w:link w:val="a6"/>
    <w:uiPriority w:val="1"/>
    <w:locked/>
    <w:rsid w:val="001A47D6"/>
    <w:rPr>
      <w:rFonts w:ascii="Times New Roman" w:eastAsia="Times New Roman" w:hAnsi="Times New Roman" w:cs="Times New Roman"/>
      <w:sz w:val="30"/>
      <w:szCs w:val="30"/>
      <w:lang w:eastAsia="ru-RU"/>
    </w:rPr>
  </w:style>
  <w:style w:type="paragraph" w:customStyle="1" w:styleId="newncpi0">
    <w:name w:val="newncpi0"/>
    <w:basedOn w:val="a"/>
    <w:rsid w:val="00980650"/>
    <w:pPr>
      <w:jc w:val="both"/>
    </w:pPr>
    <w:rPr>
      <w:sz w:val="24"/>
      <w:szCs w:val="24"/>
    </w:rPr>
  </w:style>
  <w:style w:type="character" w:customStyle="1" w:styleId="80">
    <w:name w:val="Заголовок 8 Знак"/>
    <w:basedOn w:val="a0"/>
    <w:link w:val="8"/>
    <w:rsid w:val="001C42CC"/>
    <w:rPr>
      <w:rFonts w:ascii="Calibri" w:eastAsia="Times New Roman" w:hAnsi="Calibri" w:cs="Times New Roman"/>
      <w:i/>
      <w:iCs/>
      <w:sz w:val="24"/>
      <w:szCs w:val="24"/>
      <w:lang w:eastAsia="ru-RU"/>
    </w:rPr>
  </w:style>
  <w:style w:type="paragraph" w:customStyle="1" w:styleId="12">
    <w:name w:val="О@1новной текст с отступом 2"/>
    <w:basedOn w:val="a"/>
    <w:rsid w:val="007B12E8"/>
    <w:pPr>
      <w:ind w:firstLine="851"/>
    </w:pPr>
    <w:rPr>
      <w:i/>
      <w:sz w:val="28"/>
      <w:szCs w:val="20"/>
    </w:rPr>
  </w:style>
  <w:style w:type="paragraph" w:styleId="a8">
    <w:name w:val="Body Text"/>
    <w:basedOn w:val="a"/>
    <w:link w:val="a9"/>
    <w:rsid w:val="00B300DE"/>
    <w:pPr>
      <w:jc w:val="both"/>
    </w:pPr>
    <w:rPr>
      <w:sz w:val="28"/>
      <w:szCs w:val="20"/>
    </w:rPr>
  </w:style>
  <w:style w:type="character" w:customStyle="1" w:styleId="a9">
    <w:name w:val="Основной текст Знак"/>
    <w:basedOn w:val="a0"/>
    <w:link w:val="a8"/>
    <w:rsid w:val="00B300DE"/>
    <w:rPr>
      <w:rFonts w:ascii="Times New Roman" w:eastAsia="Times New Roman" w:hAnsi="Times New Roman" w:cs="Times New Roman"/>
      <w:sz w:val="28"/>
      <w:szCs w:val="20"/>
      <w:lang w:eastAsia="ru-RU"/>
    </w:rPr>
  </w:style>
  <w:style w:type="paragraph" w:styleId="aa">
    <w:name w:val="List Paragraph"/>
    <w:basedOn w:val="a"/>
    <w:uiPriority w:val="99"/>
    <w:qFormat/>
    <w:rsid w:val="003C4A52"/>
    <w:pPr>
      <w:ind w:left="720"/>
      <w:contextualSpacing/>
    </w:pPr>
    <w:rPr>
      <w:sz w:val="28"/>
      <w:szCs w:val="20"/>
    </w:rPr>
  </w:style>
  <w:style w:type="character" w:customStyle="1" w:styleId="20">
    <w:name w:val="Заголовок 2 Знак"/>
    <w:basedOn w:val="a0"/>
    <w:link w:val="2"/>
    <w:uiPriority w:val="9"/>
    <w:semiHidden/>
    <w:rsid w:val="007820AB"/>
    <w:rPr>
      <w:rFonts w:asciiTheme="majorHAnsi" w:eastAsiaTheme="majorEastAsia" w:hAnsiTheme="majorHAnsi" w:cstheme="majorBidi"/>
      <w:b/>
      <w:bCs/>
      <w:color w:val="5B9BD5" w:themeColor="accent1"/>
      <w:sz w:val="26"/>
      <w:szCs w:val="26"/>
      <w:lang w:eastAsia="ru-RU"/>
    </w:rPr>
  </w:style>
  <w:style w:type="paragraph" w:customStyle="1" w:styleId="ab">
    <w:name w:val="Знак"/>
    <w:basedOn w:val="a"/>
    <w:rsid w:val="002B47A1"/>
    <w:pPr>
      <w:spacing w:after="160" w:line="240" w:lineRule="exact"/>
    </w:pPr>
    <w:rPr>
      <w:rFonts w:cs="Arial"/>
      <w:sz w:val="24"/>
      <w:szCs w:val="20"/>
      <w:lang w:val="en-US" w:eastAsia="en-US"/>
    </w:rPr>
  </w:style>
  <w:style w:type="paragraph" w:customStyle="1" w:styleId="ac">
    <w:name w:val="Знак"/>
    <w:basedOn w:val="a"/>
    <w:rsid w:val="004C7736"/>
    <w:pPr>
      <w:spacing w:after="160" w:line="240" w:lineRule="exact"/>
    </w:pPr>
    <w:rPr>
      <w:rFonts w:cs="Arial"/>
      <w:sz w:val="24"/>
      <w:szCs w:val="20"/>
      <w:lang w:val="en-US" w:eastAsia="en-US"/>
    </w:rPr>
  </w:style>
  <w:style w:type="character" w:styleId="ad">
    <w:name w:val="Strong"/>
    <w:basedOn w:val="a0"/>
    <w:uiPriority w:val="22"/>
    <w:qFormat/>
    <w:rsid w:val="00413461"/>
    <w:rPr>
      <w:b/>
      <w:bCs/>
    </w:rPr>
  </w:style>
  <w:style w:type="paragraph" w:styleId="ae">
    <w:name w:val="Balloon Text"/>
    <w:basedOn w:val="a"/>
    <w:link w:val="af"/>
    <w:uiPriority w:val="99"/>
    <w:semiHidden/>
    <w:unhideWhenUsed/>
    <w:rsid w:val="001179FB"/>
    <w:rPr>
      <w:rFonts w:ascii="Tahoma" w:hAnsi="Tahoma" w:cs="Tahoma"/>
      <w:sz w:val="16"/>
      <w:szCs w:val="16"/>
    </w:rPr>
  </w:style>
  <w:style w:type="character" w:customStyle="1" w:styleId="af">
    <w:name w:val="Текст выноски Знак"/>
    <w:basedOn w:val="a0"/>
    <w:link w:val="ae"/>
    <w:uiPriority w:val="99"/>
    <w:semiHidden/>
    <w:rsid w:val="001179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91"/>
    <w:pPr>
      <w:spacing w:after="0" w:line="240" w:lineRule="auto"/>
    </w:pPr>
    <w:rPr>
      <w:rFonts w:ascii="Times New Roman" w:eastAsia="Times New Roman" w:hAnsi="Times New Roman" w:cs="Times New Roman"/>
      <w:sz w:val="30"/>
      <w:szCs w:val="30"/>
      <w:lang w:eastAsia="ru-RU"/>
    </w:rPr>
  </w:style>
  <w:style w:type="paragraph" w:styleId="1">
    <w:name w:val="heading 1"/>
    <w:basedOn w:val="a"/>
    <w:link w:val="10"/>
    <w:uiPriority w:val="9"/>
    <w:qFormat/>
    <w:rsid w:val="006566B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820A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8">
    <w:name w:val="heading 8"/>
    <w:basedOn w:val="a"/>
    <w:next w:val="a"/>
    <w:link w:val="80"/>
    <w:unhideWhenUsed/>
    <w:qFormat/>
    <w:rsid w:val="001C42C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E91"/>
    <w:pPr>
      <w:spacing w:before="100" w:beforeAutospacing="1" w:after="100" w:afterAutospacing="1"/>
    </w:pPr>
    <w:rPr>
      <w:sz w:val="24"/>
      <w:szCs w:val="24"/>
    </w:rPr>
  </w:style>
  <w:style w:type="character" w:customStyle="1" w:styleId="10">
    <w:name w:val="Заголовок 1 Знак"/>
    <w:basedOn w:val="a0"/>
    <w:link w:val="1"/>
    <w:uiPriority w:val="9"/>
    <w:rsid w:val="006566BF"/>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5D59E1"/>
    <w:rPr>
      <w:color w:val="0000FF"/>
      <w:u w:val="single"/>
    </w:rPr>
  </w:style>
  <w:style w:type="character" w:customStyle="1" w:styleId="a5">
    <w:name w:val="Основной текст_"/>
    <w:link w:val="11"/>
    <w:rsid w:val="004328E9"/>
    <w:rPr>
      <w:rFonts w:ascii="Arial" w:eastAsia="Arial" w:hAnsi="Arial" w:cs="Arial"/>
      <w:sz w:val="19"/>
      <w:szCs w:val="19"/>
      <w:shd w:val="clear" w:color="auto" w:fill="FFFFFF"/>
    </w:rPr>
  </w:style>
  <w:style w:type="paragraph" w:customStyle="1" w:styleId="11">
    <w:name w:val="Основной текст1"/>
    <w:basedOn w:val="a"/>
    <w:link w:val="a5"/>
    <w:rsid w:val="004328E9"/>
    <w:pPr>
      <w:shd w:val="clear" w:color="auto" w:fill="FFFFFF"/>
      <w:spacing w:after="180" w:line="0" w:lineRule="atLeast"/>
      <w:ind w:hanging="1700"/>
      <w:jc w:val="both"/>
    </w:pPr>
    <w:rPr>
      <w:rFonts w:ascii="Arial" w:eastAsia="Arial" w:hAnsi="Arial" w:cs="Arial"/>
      <w:sz w:val="19"/>
      <w:szCs w:val="19"/>
      <w:lang w:eastAsia="en-US"/>
    </w:rPr>
  </w:style>
  <w:style w:type="character" w:customStyle="1" w:styleId="115pt">
    <w:name w:val="Основной текст + 11;5 pt"/>
    <w:rsid w:val="004328E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a6">
    <w:name w:val="No Spacing"/>
    <w:link w:val="a7"/>
    <w:uiPriority w:val="1"/>
    <w:qFormat/>
    <w:rsid w:val="001A47D6"/>
    <w:pPr>
      <w:spacing w:after="0" w:line="240" w:lineRule="auto"/>
    </w:pPr>
    <w:rPr>
      <w:rFonts w:ascii="Times New Roman" w:eastAsia="Times New Roman" w:hAnsi="Times New Roman" w:cs="Times New Roman"/>
      <w:sz w:val="30"/>
      <w:szCs w:val="30"/>
      <w:lang w:eastAsia="ru-RU"/>
    </w:rPr>
  </w:style>
  <w:style w:type="character" w:customStyle="1" w:styleId="a7">
    <w:name w:val="Без интервала Знак"/>
    <w:link w:val="a6"/>
    <w:uiPriority w:val="1"/>
    <w:locked/>
    <w:rsid w:val="001A47D6"/>
    <w:rPr>
      <w:rFonts w:ascii="Times New Roman" w:eastAsia="Times New Roman" w:hAnsi="Times New Roman" w:cs="Times New Roman"/>
      <w:sz w:val="30"/>
      <w:szCs w:val="30"/>
      <w:lang w:eastAsia="ru-RU"/>
    </w:rPr>
  </w:style>
  <w:style w:type="paragraph" w:customStyle="1" w:styleId="newncpi0">
    <w:name w:val="newncpi0"/>
    <w:basedOn w:val="a"/>
    <w:rsid w:val="00980650"/>
    <w:pPr>
      <w:jc w:val="both"/>
    </w:pPr>
    <w:rPr>
      <w:sz w:val="24"/>
      <w:szCs w:val="24"/>
    </w:rPr>
  </w:style>
  <w:style w:type="character" w:customStyle="1" w:styleId="80">
    <w:name w:val="Заголовок 8 Знак"/>
    <w:basedOn w:val="a0"/>
    <w:link w:val="8"/>
    <w:rsid w:val="001C42CC"/>
    <w:rPr>
      <w:rFonts w:ascii="Calibri" w:eastAsia="Times New Roman" w:hAnsi="Calibri" w:cs="Times New Roman"/>
      <w:i/>
      <w:iCs/>
      <w:sz w:val="24"/>
      <w:szCs w:val="24"/>
      <w:lang w:eastAsia="ru-RU"/>
    </w:rPr>
  </w:style>
  <w:style w:type="paragraph" w:customStyle="1" w:styleId="12">
    <w:name w:val="О@1новной текст с отступом 2"/>
    <w:basedOn w:val="a"/>
    <w:rsid w:val="007B12E8"/>
    <w:pPr>
      <w:ind w:firstLine="851"/>
    </w:pPr>
    <w:rPr>
      <w:i/>
      <w:sz w:val="28"/>
      <w:szCs w:val="20"/>
    </w:rPr>
  </w:style>
  <w:style w:type="paragraph" w:styleId="a8">
    <w:name w:val="Body Text"/>
    <w:basedOn w:val="a"/>
    <w:link w:val="a9"/>
    <w:rsid w:val="00B300DE"/>
    <w:pPr>
      <w:jc w:val="both"/>
    </w:pPr>
    <w:rPr>
      <w:sz w:val="28"/>
      <w:szCs w:val="20"/>
    </w:rPr>
  </w:style>
  <w:style w:type="character" w:customStyle="1" w:styleId="a9">
    <w:name w:val="Основной текст Знак"/>
    <w:basedOn w:val="a0"/>
    <w:link w:val="a8"/>
    <w:rsid w:val="00B300DE"/>
    <w:rPr>
      <w:rFonts w:ascii="Times New Roman" w:eastAsia="Times New Roman" w:hAnsi="Times New Roman" w:cs="Times New Roman"/>
      <w:sz w:val="28"/>
      <w:szCs w:val="20"/>
      <w:lang w:eastAsia="ru-RU"/>
    </w:rPr>
  </w:style>
  <w:style w:type="paragraph" w:styleId="aa">
    <w:name w:val="List Paragraph"/>
    <w:basedOn w:val="a"/>
    <w:uiPriority w:val="99"/>
    <w:qFormat/>
    <w:rsid w:val="003C4A52"/>
    <w:pPr>
      <w:ind w:left="720"/>
      <w:contextualSpacing/>
    </w:pPr>
    <w:rPr>
      <w:sz w:val="28"/>
      <w:szCs w:val="20"/>
    </w:rPr>
  </w:style>
  <w:style w:type="character" w:customStyle="1" w:styleId="20">
    <w:name w:val="Заголовок 2 Знак"/>
    <w:basedOn w:val="a0"/>
    <w:link w:val="2"/>
    <w:uiPriority w:val="9"/>
    <w:semiHidden/>
    <w:rsid w:val="007820AB"/>
    <w:rPr>
      <w:rFonts w:asciiTheme="majorHAnsi" w:eastAsiaTheme="majorEastAsia" w:hAnsiTheme="majorHAnsi" w:cstheme="majorBidi"/>
      <w:b/>
      <w:bCs/>
      <w:color w:val="5B9BD5" w:themeColor="accent1"/>
      <w:sz w:val="26"/>
      <w:szCs w:val="26"/>
      <w:lang w:eastAsia="ru-RU"/>
    </w:rPr>
  </w:style>
  <w:style w:type="paragraph" w:customStyle="1" w:styleId="ab">
    <w:name w:val="Знак"/>
    <w:basedOn w:val="a"/>
    <w:rsid w:val="002B47A1"/>
    <w:pPr>
      <w:spacing w:after="160" w:line="240" w:lineRule="exact"/>
    </w:pPr>
    <w:rPr>
      <w:rFonts w:cs="Arial"/>
      <w:sz w:val="24"/>
      <w:szCs w:val="20"/>
      <w:lang w:val="en-US" w:eastAsia="en-US"/>
    </w:rPr>
  </w:style>
  <w:style w:type="paragraph" w:customStyle="1" w:styleId="ac">
    <w:name w:val="Знак"/>
    <w:basedOn w:val="a"/>
    <w:rsid w:val="004C7736"/>
    <w:pPr>
      <w:spacing w:after="160" w:line="240" w:lineRule="exact"/>
    </w:pPr>
    <w:rPr>
      <w:rFonts w:cs="Arial"/>
      <w:sz w:val="24"/>
      <w:szCs w:val="20"/>
      <w:lang w:val="en-US" w:eastAsia="en-US"/>
    </w:rPr>
  </w:style>
  <w:style w:type="character" w:styleId="ad">
    <w:name w:val="Strong"/>
    <w:basedOn w:val="a0"/>
    <w:uiPriority w:val="22"/>
    <w:qFormat/>
    <w:rsid w:val="00413461"/>
    <w:rPr>
      <w:b/>
      <w:bCs/>
    </w:rPr>
  </w:style>
  <w:style w:type="paragraph" w:styleId="ae">
    <w:name w:val="Balloon Text"/>
    <w:basedOn w:val="a"/>
    <w:link w:val="af"/>
    <w:uiPriority w:val="99"/>
    <w:semiHidden/>
    <w:unhideWhenUsed/>
    <w:rsid w:val="001179FB"/>
    <w:rPr>
      <w:rFonts w:ascii="Tahoma" w:hAnsi="Tahoma" w:cs="Tahoma"/>
      <w:sz w:val="16"/>
      <w:szCs w:val="16"/>
    </w:rPr>
  </w:style>
  <w:style w:type="character" w:customStyle="1" w:styleId="af">
    <w:name w:val="Текст выноски Знак"/>
    <w:basedOn w:val="a0"/>
    <w:link w:val="ae"/>
    <w:uiPriority w:val="99"/>
    <w:semiHidden/>
    <w:rsid w:val="001179F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2264">
      <w:bodyDiv w:val="1"/>
      <w:marLeft w:val="0"/>
      <w:marRight w:val="0"/>
      <w:marTop w:val="0"/>
      <w:marBottom w:val="0"/>
      <w:divBdr>
        <w:top w:val="none" w:sz="0" w:space="0" w:color="auto"/>
        <w:left w:val="none" w:sz="0" w:space="0" w:color="auto"/>
        <w:bottom w:val="none" w:sz="0" w:space="0" w:color="auto"/>
        <w:right w:val="none" w:sz="0" w:space="0" w:color="auto"/>
      </w:divBdr>
    </w:div>
    <w:div w:id="70935629">
      <w:bodyDiv w:val="1"/>
      <w:marLeft w:val="0"/>
      <w:marRight w:val="0"/>
      <w:marTop w:val="0"/>
      <w:marBottom w:val="0"/>
      <w:divBdr>
        <w:top w:val="none" w:sz="0" w:space="0" w:color="auto"/>
        <w:left w:val="none" w:sz="0" w:space="0" w:color="auto"/>
        <w:bottom w:val="none" w:sz="0" w:space="0" w:color="auto"/>
        <w:right w:val="none" w:sz="0" w:space="0" w:color="auto"/>
      </w:divBdr>
    </w:div>
    <w:div w:id="112402911">
      <w:bodyDiv w:val="1"/>
      <w:marLeft w:val="0"/>
      <w:marRight w:val="0"/>
      <w:marTop w:val="0"/>
      <w:marBottom w:val="0"/>
      <w:divBdr>
        <w:top w:val="none" w:sz="0" w:space="0" w:color="auto"/>
        <w:left w:val="none" w:sz="0" w:space="0" w:color="auto"/>
        <w:bottom w:val="none" w:sz="0" w:space="0" w:color="auto"/>
        <w:right w:val="none" w:sz="0" w:space="0" w:color="auto"/>
      </w:divBdr>
    </w:div>
    <w:div w:id="129249453">
      <w:bodyDiv w:val="1"/>
      <w:marLeft w:val="0"/>
      <w:marRight w:val="0"/>
      <w:marTop w:val="0"/>
      <w:marBottom w:val="0"/>
      <w:divBdr>
        <w:top w:val="none" w:sz="0" w:space="0" w:color="auto"/>
        <w:left w:val="none" w:sz="0" w:space="0" w:color="auto"/>
        <w:bottom w:val="none" w:sz="0" w:space="0" w:color="auto"/>
        <w:right w:val="none" w:sz="0" w:space="0" w:color="auto"/>
      </w:divBdr>
    </w:div>
    <w:div w:id="200671775">
      <w:bodyDiv w:val="1"/>
      <w:marLeft w:val="0"/>
      <w:marRight w:val="0"/>
      <w:marTop w:val="0"/>
      <w:marBottom w:val="0"/>
      <w:divBdr>
        <w:top w:val="none" w:sz="0" w:space="0" w:color="auto"/>
        <w:left w:val="none" w:sz="0" w:space="0" w:color="auto"/>
        <w:bottom w:val="none" w:sz="0" w:space="0" w:color="auto"/>
        <w:right w:val="none" w:sz="0" w:space="0" w:color="auto"/>
      </w:divBdr>
    </w:div>
    <w:div w:id="331878388">
      <w:bodyDiv w:val="1"/>
      <w:marLeft w:val="0"/>
      <w:marRight w:val="0"/>
      <w:marTop w:val="0"/>
      <w:marBottom w:val="0"/>
      <w:divBdr>
        <w:top w:val="none" w:sz="0" w:space="0" w:color="auto"/>
        <w:left w:val="none" w:sz="0" w:space="0" w:color="auto"/>
        <w:bottom w:val="none" w:sz="0" w:space="0" w:color="auto"/>
        <w:right w:val="none" w:sz="0" w:space="0" w:color="auto"/>
      </w:divBdr>
    </w:div>
    <w:div w:id="355933440">
      <w:bodyDiv w:val="1"/>
      <w:marLeft w:val="0"/>
      <w:marRight w:val="0"/>
      <w:marTop w:val="0"/>
      <w:marBottom w:val="0"/>
      <w:divBdr>
        <w:top w:val="none" w:sz="0" w:space="0" w:color="auto"/>
        <w:left w:val="none" w:sz="0" w:space="0" w:color="auto"/>
        <w:bottom w:val="none" w:sz="0" w:space="0" w:color="auto"/>
        <w:right w:val="none" w:sz="0" w:space="0" w:color="auto"/>
      </w:divBdr>
    </w:div>
    <w:div w:id="380248786">
      <w:bodyDiv w:val="1"/>
      <w:marLeft w:val="0"/>
      <w:marRight w:val="0"/>
      <w:marTop w:val="0"/>
      <w:marBottom w:val="0"/>
      <w:divBdr>
        <w:top w:val="none" w:sz="0" w:space="0" w:color="auto"/>
        <w:left w:val="none" w:sz="0" w:space="0" w:color="auto"/>
        <w:bottom w:val="none" w:sz="0" w:space="0" w:color="auto"/>
        <w:right w:val="none" w:sz="0" w:space="0" w:color="auto"/>
      </w:divBdr>
    </w:div>
    <w:div w:id="406609672">
      <w:bodyDiv w:val="1"/>
      <w:marLeft w:val="0"/>
      <w:marRight w:val="0"/>
      <w:marTop w:val="0"/>
      <w:marBottom w:val="0"/>
      <w:divBdr>
        <w:top w:val="none" w:sz="0" w:space="0" w:color="auto"/>
        <w:left w:val="none" w:sz="0" w:space="0" w:color="auto"/>
        <w:bottom w:val="none" w:sz="0" w:space="0" w:color="auto"/>
        <w:right w:val="none" w:sz="0" w:space="0" w:color="auto"/>
      </w:divBdr>
    </w:div>
    <w:div w:id="531070202">
      <w:bodyDiv w:val="1"/>
      <w:marLeft w:val="0"/>
      <w:marRight w:val="0"/>
      <w:marTop w:val="0"/>
      <w:marBottom w:val="0"/>
      <w:divBdr>
        <w:top w:val="none" w:sz="0" w:space="0" w:color="auto"/>
        <w:left w:val="none" w:sz="0" w:space="0" w:color="auto"/>
        <w:bottom w:val="none" w:sz="0" w:space="0" w:color="auto"/>
        <w:right w:val="none" w:sz="0" w:space="0" w:color="auto"/>
      </w:divBdr>
    </w:div>
    <w:div w:id="597754687">
      <w:bodyDiv w:val="1"/>
      <w:marLeft w:val="0"/>
      <w:marRight w:val="0"/>
      <w:marTop w:val="0"/>
      <w:marBottom w:val="0"/>
      <w:divBdr>
        <w:top w:val="none" w:sz="0" w:space="0" w:color="auto"/>
        <w:left w:val="none" w:sz="0" w:space="0" w:color="auto"/>
        <w:bottom w:val="none" w:sz="0" w:space="0" w:color="auto"/>
        <w:right w:val="none" w:sz="0" w:space="0" w:color="auto"/>
      </w:divBdr>
    </w:div>
    <w:div w:id="696079918">
      <w:bodyDiv w:val="1"/>
      <w:marLeft w:val="0"/>
      <w:marRight w:val="0"/>
      <w:marTop w:val="0"/>
      <w:marBottom w:val="0"/>
      <w:divBdr>
        <w:top w:val="none" w:sz="0" w:space="0" w:color="auto"/>
        <w:left w:val="none" w:sz="0" w:space="0" w:color="auto"/>
        <w:bottom w:val="none" w:sz="0" w:space="0" w:color="auto"/>
        <w:right w:val="none" w:sz="0" w:space="0" w:color="auto"/>
      </w:divBdr>
    </w:div>
    <w:div w:id="711080514">
      <w:bodyDiv w:val="1"/>
      <w:marLeft w:val="0"/>
      <w:marRight w:val="0"/>
      <w:marTop w:val="0"/>
      <w:marBottom w:val="0"/>
      <w:divBdr>
        <w:top w:val="none" w:sz="0" w:space="0" w:color="auto"/>
        <w:left w:val="none" w:sz="0" w:space="0" w:color="auto"/>
        <w:bottom w:val="none" w:sz="0" w:space="0" w:color="auto"/>
        <w:right w:val="none" w:sz="0" w:space="0" w:color="auto"/>
      </w:divBdr>
    </w:div>
    <w:div w:id="752777880">
      <w:bodyDiv w:val="1"/>
      <w:marLeft w:val="0"/>
      <w:marRight w:val="0"/>
      <w:marTop w:val="0"/>
      <w:marBottom w:val="0"/>
      <w:divBdr>
        <w:top w:val="none" w:sz="0" w:space="0" w:color="auto"/>
        <w:left w:val="none" w:sz="0" w:space="0" w:color="auto"/>
        <w:bottom w:val="none" w:sz="0" w:space="0" w:color="auto"/>
        <w:right w:val="none" w:sz="0" w:space="0" w:color="auto"/>
      </w:divBdr>
    </w:div>
    <w:div w:id="772096625">
      <w:bodyDiv w:val="1"/>
      <w:marLeft w:val="0"/>
      <w:marRight w:val="0"/>
      <w:marTop w:val="0"/>
      <w:marBottom w:val="0"/>
      <w:divBdr>
        <w:top w:val="none" w:sz="0" w:space="0" w:color="auto"/>
        <w:left w:val="none" w:sz="0" w:space="0" w:color="auto"/>
        <w:bottom w:val="none" w:sz="0" w:space="0" w:color="auto"/>
        <w:right w:val="none" w:sz="0" w:space="0" w:color="auto"/>
      </w:divBdr>
    </w:div>
    <w:div w:id="895093756">
      <w:bodyDiv w:val="1"/>
      <w:marLeft w:val="0"/>
      <w:marRight w:val="0"/>
      <w:marTop w:val="0"/>
      <w:marBottom w:val="0"/>
      <w:divBdr>
        <w:top w:val="none" w:sz="0" w:space="0" w:color="auto"/>
        <w:left w:val="none" w:sz="0" w:space="0" w:color="auto"/>
        <w:bottom w:val="none" w:sz="0" w:space="0" w:color="auto"/>
        <w:right w:val="none" w:sz="0" w:space="0" w:color="auto"/>
      </w:divBdr>
    </w:div>
    <w:div w:id="1130248676">
      <w:bodyDiv w:val="1"/>
      <w:marLeft w:val="0"/>
      <w:marRight w:val="0"/>
      <w:marTop w:val="0"/>
      <w:marBottom w:val="0"/>
      <w:divBdr>
        <w:top w:val="none" w:sz="0" w:space="0" w:color="auto"/>
        <w:left w:val="none" w:sz="0" w:space="0" w:color="auto"/>
        <w:bottom w:val="none" w:sz="0" w:space="0" w:color="auto"/>
        <w:right w:val="none" w:sz="0" w:space="0" w:color="auto"/>
      </w:divBdr>
    </w:div>
    <w:div w:id="1205020257">
      <w:bodyDiv w:val="1"/>
      <w:marLeft w:val="0"/>
      <w:marRight w:val="0"/>
      <w:marTop w:val="0"/>
      <w:marBottom w:val="0"/>
      <w:divBdr>
        <w:top w:val="none" w:sz="0" w:space="0" w:color="auto"/>
        <w:left w:val="none" w:sz="0" w:space="0" w:color="auto"/>
        <w:bottom w:val="none" w:sz="0" w:space="0" w:color="auto"/>
        <w:right w:val="none" w:sz="0" w:space="0" w:color="auto"/>
      </w:divBdr>
    </w:div>
    <w:div w:id="1330133959">
      <w:bodyDiv w:val="1"/>
      <w:marLeft w:val="0"/>
      <w:marRight w:val="0"/>
      <w:marTop w:val="0"/>
      <w:marBottom w:val="0"/>
      <w:divBdr>
        <w:top w:val="none" w:sz="0" w:space="0" w:color="auto"/>
        <w:left w:val="none" w:sz="0" w:space="0" w:color="auto"/>
        <w:bottom w:val="none" w:sz="0" w:space="0" w:color="auto"/>
        <w:right w:val="none" w:sz="0" w:space="0" w:color="auto"/>
      </w:divBdr>
    </w:div>
    <w:div w:id="1333143544">
      <w:bodyDiv w:val="1"/>
      <w:marLeft w:val="0"/>
      <w:marRight w:val="0"/>
      <w:marTop w:val="0"/>
      <w:marBottom w:val="0"/>
      <w:divBdr>
        <w:top w:val="none" w:sz="0" w:space="0" w:color="auto"/>
        <w:left w:val="none" w:sz="0" w:space="0" w:color="auto"/>
        <w:bottom w:val="none" w:sz="0" w:space="0" w:color="auto"/>
        <w:right w:val="none" w:sz="0" w:space="0" w:color="auto"/>
      </w:divBdr>
    </w:div>
    <w:div w:id="1416434622">
      <w:bodyDiv w:val="1"/>
      <w:marLeft w:val="0"/>
      <w:marRight w:val="0"/>
      <w:marTop w:val="0"/>
      <w:marBottom w:val="0"/>
      <w:divBdr>
        <w:top w:val="none" w:sz="0" w:space="0" w:color="auto"/>
        <w:left w:val="none" w:sz="0" w:space="0" w:color="auto"/>
        <w:bottom w:val="none" w:sz="0" w:space="0" w:color="auto"/>
        <w:right w:val="none" w:sz="0" w:space="0" w:color="auto"/>
      </w:divBdr>
    </w:div>
    <w:div w:id="1438451461">
      <w:bodyDiv w:val="1"/>
      <w:marLeft w:val="0"/>
      <w:marRight w:val="0"/>
      <w:marTop w:val="0"/>
      <w:marBottom w:val="0"/>
      <w:divBdr>
        <w:top w:val="none" w:sz="0" w:space="0" w:color="auto"/>
        <w:left w:val="none" w:sz="0" w:space="0" w:color="auto"/>
        <w:bottom w:val="none" w:sz="0" w:space="0" w:color="auto"/>
        <w:right w:val="none" w:sz="0" w:space="0" w:color="auto"/>
      </w:divBdr>
    </w:div>
    <w:div w:id="1441299696">
      <w:bodyDiv w:val="1"/>
      <w:marLeft w:val="0"/>
      <w:marRight w:val="0"/>
      <w:marTop w:val="0"/>
      <w:marBottom w:val="0"/>
      <w:divBdr>
        <w:top w:val="none" w:sz="0" w:space="0" w:color="auto"/>
        <w:left w:val="none" w:sz="0" w:space="0" w:color="auto"/>
        <w:bottom w:val="none" w:sz="0" w:space="0" w:color="auto"/>
        <w:right w:val="none" w:sz="0" w:space="0" w:color="auto"/>
      </w:divBdr>
    </w:div>
    <w:div w:id="1516336212">
      <w:bodyDiv w:val="1"/>
      <w:marLeft w:val="0"/>
      <w:marRight w:val="0"/>
      <w:marTop w:val="0"/>
      <w:marBottom w:val="0"/>
      <w:divBdr>
        <w:top w:val="none" w:sz="0" w:space="0" w:color="auto"/>
        <w:left w:val="none" w:sz="0" w:space="0" w:color="auto"/>
        <w:bottom w:val="none" w:sz="0" w:space="0" w:color="auto"/>
        <w:right w:val="none" w:sz="0" w:space="0" w:color="auto"/>
      </w:divBdr>
    </w:div>
    <w:div w:id="1550536910">
      <w:bodyDiv w:val="1"/>
      <w:marLeft w:val="0"/>
      <w:marRight w:val="0"/>
      <w:marTop w:val="0"/>
      <w:marBottom w:val="0"/>
      <w:divBdr>
        <w:top w:val="none" w:sz="0" w:space="0" w:color="auto"/>
        <w:left w:val="none" w:sz="0" w:space="0" w:color="auto"/>
        <w:bottom w:val="none" w:sz="0" w:space="0" w:color="auto"/>
        <w:right w:val="none" w:sz="0" w:space="0" w:color="auto"/>
      </w:divBdr>
    </w:div>
    <w:div w:id="1569224783">
      <w:bodyDiv w:val="1"/>
      <w:marLeft w:val="0"/>
      <w:marRight w:val="0"/>
      <w:marTop w:val="0"/>
      <w:marBottom w:val="0"/>
      <w:divBdr>
        <w:top w:val="none" w:sz="0" w:space="0" w:color="auto"/>
        <w:left w:val="none" w:sz="0" w:space="0" w:color="auto"/>
        <w:bottom w:val="none" w:sz="0" w:space="0" w:color="auto"/>
        <w:right w:val="none" w:sz="0" w:space="0" w:color="auto"/>
      </w:divBdr>
      <w:divsChild>
        <w:div w:id="1732845599">
          <w:marLeft w:val="-450"/>
          <w:marRight w:val="-450"/>
          <w:marTop w:val="0"/>
          <w:marBottom w:val="0"/>
          <w:divBdr>
            <w:top w:val="none" w:sz="0" w:space="0" w:color="auto"/>
            <w:left w:val="none" w:sz="0" w:space="0" w:color="auto"/>
            <w:bottom w:val="none" w:sz="0" w:space="0" w:color="auto"/>
            <w:right w:val="none" w:sz="0" w:space="0" w:color="auto"/>
          </w:divBdr>
          <w:divsChild>
            <w:div w:id="4480583">
              <w:marLeft w:val="0"/>
              <w:marRight w:val="0"/>
              <w:marTop w:val="0"/>
              <w:marBottom w:val="0"/>
              <w:divBdr>
                <w:top w:val="none" w:sz="0" w:space="0" w:color="auto"/>
                <w:left w:val="none" w:sz="0" w:space="0" w:color="auto"/>
                <w:bottom w:val="none" w:sz="0" w:space="0" w:color="auto"/>
                <w:right w:val="none" w:sz="0" w:space="0" w:color="auto"/>
              </w:divBdr>
              <w:divsChild>
                <w:div w:id="661155481">
                  <w:marLeft w:val="0"/>
                  <w:marRight w:val="0"/>
                  <w:marTop w:val="0"/>
                  <w:marBottom w:val="0"/>
                  <w:divBdr>
                    <w:top w:val="none" w:sz="0" w:space="0" w:color="auto"/>
                    <w:left w:val="none" w:sz="0" w:space="0" w:color="auto"/>
                    <w:bottom w:val="none" w:sz="0" w:space="0" w:color="auto"/>
                    <w:right w:val="none" w:sz="0" w:space="0" w:color="auto"/>
                  </w:divBdr>
                  <w:divsChild>
                    <w:div w:id="13975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73086">
      <w:bodyDiv w:val="1"/>
      <w:marLeft w:val="0"/>
      <w:marRight w:val="0"/>
      <w:marTop w:val="0"/>
      <w:marBottom w:val="0"/>
      <w:divBdr>
        <w:top w:val="none" w:sz="0" w:space="0" w:color="auto"/>
        <w:left w:val="none" w:sz="0" w:space="0" w:color="auto"/>
        <w:bottom w:val="none" w:sz="0" w:space="0" w:color="auto"/>
        <w:right w:val="none" w:sz="0" w:space="0" w:color="auto"/>
      </w:divBdr>
    </w:div>
    <w:div w:id="1677687992">
      <w:bodyDiv w:val="1"/>
      <w:marLeft w:val="0"/>
      <w:marRight w:val="0"/>
      <w:marTop w:val="0"/>
      <w:marBottom w:val="0"/>
      <w:divBdr>
        <w:top w:val="none" w:sz="0" w:space="0" w:color="auto"/>
        <w:left w:val="none" w:sz="0" w:space="0" w:color="auto"/>
        <w:bottom w:val="none" w:sz="0" w:space="0" w:color="auto"/>
        <w:right w:val="none" w:sz="0" w:space="0" w:color="auto"/>
      </w:divBdr>
    </w:div>
    <w:div w:id="1693994427">
      <w:bodyDiv w:val="1"/>
      <w:marLeft w:val="0"/>
      <w:marRight w:val="0"/>
      <w:marTop w:val="0"/>
      <w:marBottom w:val="0"/>
      <w:divBdr>
        <w:top w:val="none" w:sz="0" w:space="0" w:color="auto"/>
        <w:left w:val="none" w:sz="0" w:space="0" w:color="auto"/>
        <w:bottom w:val="none" w:sz="0" w:space="0" w:color="auto"/>
        <w:right w:val="none" w:sz="0" w:space="0" w:color="auto"/>
      </w:divBdr>
      <w:divsChild>
        <w:div w:id="1372921230">
          <w:marLeft w:val="0"/>
          <w:marRight w:val="0"/>
          <w:marTop w:val="0"/>
          <w:marBottom w:val="0"/>
          <w:divBdr>
            <w:top w:val="none" w:sz="0" w:space="0" w:color="auto"/>
            <w:left w:val="none" w:sz="0" w:space="0" w:color="auto"/>
            <w:bottom w:val="none" w:sz="0" w:space="0" w:color="auto"/>
            <w:right w:val="none" w:sz="0" w:space="0" w:color="auto"/>
          </w:divBdr>
          <w:divsChild>
            <w:div w:id="6173888">
              <w:marLeft w:val="0"/>
              <w:marRight w:val="0"/>
              <w:marTop w:val="0"/>
              <w:marBottom w:val="0"/>
              <w:divBdr>
                <w:top w:val="none" w:sz="0" w:space="0" w:color="auto"/>
                <w:left w:val="none" w:sz="0" w:space="0" w:color="auto"/>
                <w:bottom w:val="none" w:sz="0" w:space="0" w:color="auto"/>
                <w:right w:val="none" w:sz="0" w:space="0" w:color="auto"/>
              </w:divBdr>
              <w:divsChild>
                <w:div w:id="1998219288">
                  <w:marLeft w:val="0"/>
                  <w:marRight w:val="0"/>
                  <w:marTop w:val="0"/>
                  <w:marBottom w:val="0"/>
                  <w:divBdr>
                    <w:top w:val="none" w:sz="0" w:space="0" w:color="auto"/>
                    <w:left w:val="none" w:sz="0" w:space="0" w:color="auto"/>
                    <w:bottom w:val="none" w:sz="0" w:space="0" w:color="auto"/>
                    <w:right w:val="none" w:sz="0" w:space="0" w:color="auto"/>
                  </w:divBdr>
                  <w:divsChild>
                    <w:div w:id="2047951080">
                      <w:marLeft w:val="0"/>
                      <w:marRight w:val="0"/>
                      <w:marTop w:val="0"/>
                      <w:marBottom w:val="0"/>
                      <w:divBdr>
                        <w:top w:val="none" w:sz="0" w:space="0" w:color="auto"/>
                        <w:left w:val="none" w:sz="0" w:space="0" w:color="auto"/>
                        <w:bottom w:val="none" w:sz="0" w:space="0" w:color="auto"/>
                        <w:right w:val="none" w:sz="0" w:space="0" w:color="auto"/>
                      </w:divBdr>
                    </w:div>
                    <w:div w:id="4354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07536">
              <w:marLeft w:val="0"/>
              <w:marRight w:val="0"/>
              <w:marTop w:val="0"/>
              <w:marBottom w:val="0"/>
              <w:divBdr>
                <w:top w:val="none" w:sz="0" w:space="0" w:color="auto"/>
                <w:left w:val="none" w:sz="0" w:space="0" w:color="auto"/>
                <w:bottom w:val="none" w:sz="0" w:space="0" w:color="auto"/>
                <w:right w:val="none" w:sz="0" w:space="0" w:color="auto"/>
              </w:divBdr>
              <w:divsChild>
                <w:div w:id="1506020501">
                  <w:marLeft w:val="0"/>
                  <w:marRight w:val="0"/>
                  <w:marTop w:val="100"/>
                  <w:marBottom w:val="100"/>
                  <w:divBdr>
                    <w:top w:val="none" w:sz="0" w:space="0" w:color="auto"/>
                    <w:left w:val="none" w:sz="0" w:space="0" w:color="auto"/>
                    <w:bottom w:val="none" w:sz="0" w:space="0" w:color="auto"/>
                    <w:right w:val="none" w:sz="0" w:space="0" w:color="auto"/>
                  </w:divBdr>
                  <w:divsChild>
                    <w:div w:id="111287747">
                      <w:marLeft w:val="0"/>
                      <w:marRight w:val="0"/>
                      <w:marTop w:val="100"/>
                      <w:marBottom w:val="100"/>
                      <w:divBdr>
                        <w:top w:val="none" w:sz="0" w:space="0" w:color="auto"/>
                        <w:left w:val="none" w:sz="0" w:space="0" w:color="auto"/>
                        <w:bottom w:val="none" w:sz="0" w:space="0" w:color="auto"/>
                        <w:right w:val="none" w:sz="0" w:space="0" w:color="auto"/>
                      </w:divBdr>
                      <w:divsChild>
                        <w:div w:id="804585899">
                          <w:marLeft w:val="0"/>
                          <w:marRight w:val="0"/>
                          <w:marTop w:val="0"/>
                          <w:marBottom w:val="0"/>
                          <w:divBdr>
                            <w:top w:val="none" w:sz="0" w:space="0" w:color="auto"/>
                            <w:left w:val="none" w:sz="0" w:space="0" w:color="auto"/>
                            <w:bottom w:val="none" w:sz="0" w:space="0" w:color="auto"/>
                            <w:right w:val="none" w:sz="0" w:space="0" w:color="auto"/>
                          </w:divBdr>
                        </w:div>
                      </w:divsChild>
                    </w:div>
                    <w:div w:id="1868833143">
                      <w:marLeft w:val="0"/>
                      <w:marRight w:val="0"/>
                      <w:marTop w:val="100"/>
                      <w:marBottom w:val="100"/>
                      <w:divBdr>
                        <w:top w:val="none" w:sz="0" w:space="0" w:color="auto"/>
                        <w:left w:val="none" w:sz="0" w:space="0" w:color="auto"/>
                        <w:bottom w:val="none" w:sz="0" w:space="0" w:color="auto"/>
                        <w:right w:val="none" w:sz="0" w:space="0" w:color="auto"/>
                      </w:divBdr>
                      <w:divsChild>
                        <w:div w:id="1370685806">
                          <w:marLeft w:val="0"/>
                          <w:marRight w:val="0"/>
                          <w:marTop w:val="0"/>
                          <w:marBottom w:val="0"/>
                          <w:divBdr>
                            <w:top w:val="none" w:sz="0" w:space="0" w:color="auto"/>
                            <w:left w:val="none" w:sz="0" w:space="0" w:color="auto"/>
                            <w:bottom w:val="none" w:sz="0" w:space="0" w:color="auto"/>
                            <w:right w:val="none" w:sz="0" w:space="0" w:color="auto"/>
                          </w:divBdr>
                        </w:div>
                      </w:divsChild>
                    </w:div>
                    <w:div w:id="136915762">
                      <w:marLeft w:val="0"/>
                      <w:marRight w:val="0"/>
                      <w:marTop w:val="100"/>
                      <w:marBottom w:val="100"/>
                      <w:divBdr>
                        <w:top w:val="none" w:sz="0" w:space="0" w:color="auto"/>
                        <w:left w:val="none" w:sz="0" w:space="0" w:color="auto"/>
                        <w:bottom w:val="none" w:sz="0" w:space="0" w:color="auto"/>
                        <w:right w:val="none" w:sz="0" w:space="0" w:color="auto"/>
                      </w:divBdr>
                      <w:divsChild>
                        <w:div w:id="1744596102">
                          <w:marLeft w:val="0"/>
                          <w:marRight w:val="0"/>
                          <w:marTop w:val="0"/>
                          <w:marBottom w:val="0"/>
                          <w:divBdr>
                            <w:top w:val="none" w:sz="0" w:space="0" w:color="auto"/>
                            <w:left w:val="none" w:sz="0" w:space="0" w:color="auto"/>
                            <w:bottom w:val="none" w:sz="0" w:space="0" w:color="auto"/>
                            <w:right w:val="none" w:sz="0" w:space="0" w:color="auto"/>
                          </w:divBdr>
                        </w:div>
                      </w:divsChild>
                    </w:div>
                    <w:div w:id="1245989348">
                      <w:marLeft w:val="0"/>
                      <w:marRight w:val="0"/>
                      <w:marTop w:val="100"/>
                      <w:marBottom w:val="100"/>
                      <w:divBdr>
                        <w:top w:val="none" w:sz="0" w:space="0" w:color="auto"/>
                        <w:left w:val="none" w:sz="0" w:space="0" w:color="auto"/>
                        <w:bottom w:val="none" w:sz="0" w:space="0" w:color="auto"/>
                        <w:right w:val="none" w:sz="0" w:space="0" w:color="auto"/>
                      </w:divBdr>
                      <w:divsChild>
                        <w:div w:id="7326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555676">
      <w:bodyDiv w:val="1"/>
      <w:marLeft w:val="0"/>
      <w:marRight w:val="0"/>
      <w:marTop w:val="0"/>
      <w:marBottom w:val="0"/>
      <w:divBdr>
        <w:top w:val="none" w:sz="0" w:space="0" w:color="auto"/>
        <w:left w:val="none" w:sz="0" w:space="0" w:color="auto"/>
        <w:bottom w:val="none" w:sz="0" w:space="0" w:color="auto"/>
        <w:right w:val="none" w:sz="0" w:space="0" w:color="auto"/>
      </w:divBdr>
    </w:div>
    <w:div w:id="1874463834">
      <w:bodyDiv w:val="1"/>
      <w:marLeft w:val="0"/>
      <w:marRight w:val="0"/>
      <w:marTop w:val="0"/>
      <w:marBottom w:val="0"/>
      <w:divBdr>
        <w:top w:val="none" w:sz="0" w:space="0" w:color="auto"/>
        <w:left w:val="none" w:sz="0" w:space="0" w:color="auto"/>
        <w:bottom w:val="none" w:sz="0" w:space="0" w:color="auto"/>
        <w:right w:val="none" w:sz="0" w:space="0" w:color="auto"/>
      </w:divBdr>
    </w:div>
    <w:div w:id="1975209478">
      <w:bodyDiv w:val="1"/>
      <w:marLeft w:val="0"/>
      <w:marRight w:val="0"/>
      <w:marTop w:val="0"/>
      <w:marBottom w:val="0"/>
      <w:divBdr>
        <w:top w:val="none" w:sz="0" w:space="0" w:color="auto"/>
        <w:left w:val="none" w:sz="0" w:space="0" w:color="auto"/>
        <w:bottom w:val="none" w:sz="0" w:space="0" w:color="auto"/>
        <w:right w:val="none" w:sz="0" w:space="0" w:color="auto"/>
      </w:divBdr>
    </w:div>
    <w:div w:id="2032024628">
      <w:bodyDiv w:val="1"/>
      <w:marLeft w:val="0"/>
      <w:marRight w:val="0"/>
      <w:marTop w:val="0"/>
      <w:marBottom w:val="0"/>
      <w:divBdr>
        <w:top w:val="none" w:sz="0" w:space="0" w:color="auto"/>
        <w:left w:val="none" w:sz="0" w:space="0" w:color="auto"/>
        <w:bottom w:val="none" w:sz="0" w:space="0" w:color="auto"/>
        <w:right w:val="none" w:sz="0" w:space="0" w:color="auto"/>
      </w:divBdr>
    </w:div>
    <w:div w:id="2042048276">
      <w:bodyDiv w:val="1"/>
      <w:marLeft w:val="0"/>
      <w:marRight w:val="0"/>
      <w:marTop w:val="0"/>
      <w:marBottom w:val="0"/>
      <w:divBdr>
        <w:top w:val="none" w:sz="0" w:space="0" w:color="auto"/>
        <w:left w:val="none" w:sz="0" w:space="0" w:color="auto"/>
        <w:bottom w:val="none" w:sz="0" w:space="0" w:color="auto"/>
        <w:right w:val="none" w:sz="0" w:space="0" w:color="auto"/>
      </w:divBdr>
    </w:div>
    <w:div w:id="206393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7F696-BE32-4019-B2BE-A7E264E5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3153</Characters>
  <Application>Microsoft Office Word</Application>
  <DocSecurity>0</DocSecurity>
  <Lines>65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2022-01-17T06:25:00Z</dcterms:created>
  <dcterms:modified xsi:type="dcterms:W3CDTF">2022-01-17T06:25:00Z</dcterms:modified>
</cp:coreProperties>
</file>